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5C24F" w14:textId="6F527416" w:rsidR="00EA068C" w:rsidRDefault="00D1303E" w:rsidP="00F15A32">
      <w:pPr>
        <w:tabs>
          <w:tab w:val="left" w:pos="5534"/>
        </w:tabs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45C2C3" wp14:editId="4845C2C4">
                <wp:simplePos x="0" y="0"/>
                <wp:positionH relativeFrom="column">
                  <wp:posOffset>2286000</wp:posOffset>
                </wp:positionH>
                <wp:positionV relativeFrom="paragraph">
                  <wp:posOffset>-571500</wp:posOffset>
                </wp:positionV>
                <wp:extent cx="1823720" cy="1193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720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45C2CB" w14:textId="77777777" w:rsidR="00F15A32" w:rsidRDefault="00D1303E" w:rsidP="00F15A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45C2CC" wp14:editId="2A75C548">
                                  <wp:extent cx="1638300" cy="1363980"/>
                                  <wp:effectExtent l="0" t="0" r="0" b="762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8300" cy="1363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45C2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0pt;margin-top:-45pt;width:143.6pt;height:94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" stroked="f">
                <v:textbox style="mso-fit-shape-to-text:t">
                  <w:txbxContent>
                    <w:p w14:paraId="4845C2CB" w14:textId="77777777" w:rsidR="00F15A32" w:rsidRDefault="00D1303E" w:rsidP="00F15A32">
                      <w:r>
                        <w:rPr>
                          <w:noProof/>
                        </w:rPr>
                        <w:drawing>
                          <wp:inline distT="0" distB="0" distL="0" distR="0" wp14:anchorId="4845C2CC" wp14:editId="2A75C548">
                            <wp:extent cx="1638300" cy="1363980"/>
                            <wp:effectExtent l="0" t="0" r="0" b="762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8300" cy="1363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8255A">
        <w:rPr>
          <w:b/>
          <w:sz w:val="36"/>
          <w:szCs w:val="36"/>
        </w:rPr>
        <w:t xml:space="preserve"> </w:t>
      </w:r>
    </w:p>
    <w:p w14:paraId="4845C250" w14:textId="77777777" w:rsidR="00EA068C" w:rsidRDefault="00EA068C" w:rsidP="009062CB">
      <w:pPr>
        <w:tabs>
          <w:tab w:val="left" w:pos="5534"/>
        </w:tabs>
        <w:jc w:val="center"/>
        <w:rPr>
          <w:b/>
          <w:sz w:val="36"/>
          <w:szCs w:val="36"/>
        </w:rPr>
      </w:pPr>
    </w:p>
    <w:p w14:paraId="4845C251" w14:textId="77777777" w:rsidR="00685A2C" w:rsidRPr="00685A2C" w:rsidRDefault="00685A2C" w:rsidP="00A72E53">
      <w:pPr>
        <w:jc w:val="center"/>
        <w:rPr>
          <w:b/>
          <w:bCs/>
          <w:sz w:val="16"/>
          <w:szCs w:val="16"/>
        </w:rPr>
      </w:pPr>
    </w:p>
    <w:p w14:paraId="06426F7D" w14:textId="77777777" w:rsidR="00B12F20" w:rsidRDefault="00B12F20" w:rsidP="6268C4F2">
      <w:pPr>
        <w:jc w:val="center"/>
        <w:rPr>
          <w:b/>
          <w:bCs/>
          <w:sz w:val="40"/>
          <w:szCs w:val="40"/>
        </w:rPr>
      </w:pPr>
    </w:p>
    <w:p w14:paraId="4B062EAC" w14:textId="77777777" w:rsidR="002E5356" w:rsidRDefault="6268C4F2" w:rsidP="6268C4F2">
      <w:pPr>
        <w:jc w:val="center"/>
        <w:rPr>
          <w:b/>
          <w:bCs/>
          <w:sz w:val="40"/>
          <w:szCs w:val="40"/>
        </w:rPr>
      </w:pPr>
      <w:r w:rsidRPr="6268C4F2">
        <w:rPr>
          <w:b/>
          <w:bCs/>
          <w:sz w:val="40"/>
          <w:szCs w:val="40"/>
        </w:rPr>
        <w:t xml:space="preserve">The Autism Society of Greater Orlando’s </w:t>
      </w:r>
    </w:p>
    <w:p w14:paraId="4845C253" w14:textId="15D4A6A0" w:rsidR="00A72E53" w:rsidRDefault="00BA3474" w:rsidP="6268C4F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20</w:t>
      </w:r>
      <w:r w:rsidRPr="00BA3474">
        <w:rPr>
          <w:b/>
          <w:bCs/>
          <w:sz w:val="40"/>
          <w:szCs w:val="40"/>
          <w:vertAlign w:val="superscript"/>
        </w:rPr>
        <w:t>th</w:t>
      </w:r>
      <w:r>
        <w:rPr>
          <w:b/>
          <w:bCs/>
          <w:sz w:val="40"/>
          <w:szCs w:val="40"/>
        </w:rPr>
        <w:t xml:space="preserve"> </w:t>
      </w:r>
      <w:r w:rsidR="6268C4F2" w:rsidRPr="6268C4F2">
        <w:rPr>
          <w:b/>
          <w:bCs/>
          <w:sz w:val="40"/>
          <w:szCs w:val="40"/>
        </w:rPr>
        <w:t>Annual</w:t>
      </w:r>
      <w:r w:rsidR="002E5356">
        <w:rPr>
          <w:b/>
          <w:bCs/>
          <w:sz w:val="40"/>
          <w:szCs w:val="40"/>
        </w:rPr>
        <w:t xml:space="preserve"> </w:t>
      </w:r>
      <w:r w:rsidR="6268C4F2" w:rsidRPr="6268C4F2">
        <w:rPr>
          <w:b/>
          <w:bCs/>
          <w:sz w:val="40"/>
          <w:szCs w:val="40"/>
        </w:rPr>
        <w:t>Autism</w:t>
      </w:r>
      <w:r w:rsidR="00B12F20">
        <w:rPr>
          <w:b/>
          <w:bCs/>
          <w:sz w:val="40"/>
          <w:szCs w:val="40"/>
        </w:rPr>
        <w:t xml:space="preserve"> </w:t>
      </w:r>
      <w:r w:rsidR="6268C4F2" w:rsidRPr="6268C4F2">
        <w:rPr>
          <w:b/>
          <w:bCs/>
          <w:sz w:val="40"/>
          <w:szCs w:val="40"/>
        </w:rPr>
        <w:t xml:space="preserve">Family Fun Day </w:t>
      </w:r>
    </w:p>
    <w:p w14:paraId="4845C254" w14:textId="732CD099" w:rsidR="00A72E53" w:rsidRDefault="6268C4F2" w:rsidP="6268C4F2">
      <w:pPr>
        <w:jc w:val="center"/>
        <w:rPr>
          <w:b/>
          <w:bCs/>
          <w:sz w:val="40"/>
          <w:szCs w:val="40"/>
        </w:rPr>
      </w:pPr>
      <w:r w:rsidRPr="6268C4F2">
        <w:rPr>
          <w:b/>
          <w:bCs/>
          <w:sz w:val="40"/>
          <w:szCs w:val="40"/>
        </w:rPr>
        <w:t>Sponsorship Information</w:t>
      </w:r>
    </w:p>
    <w:p w14:paraId="4845C255" w14:textId="77777777" w:rsidR="00A72E53" w:rsidRDefault="00A72E53" w:rsidP="00A72E53">
      <w:pPr>
        <w:rPr>
          <w:sz w:val="24"/>
          <w:szCs w:val="24"/>
        </w:rPr>
      </w:pPr>
    </w:p>
    <w:p w14:paraId="4845C256" w14:textId="77777777" w:rsidR="00A72E53" w:rsidRDefault="00A72E53" w:rsidP="00A72E53">
      <w:pPr>
        <w:rPr>
          <w:sz w:val="24"/>
          <w:szCs w:val="24"/>
        </w:rPr>
      </w:pPr>
    </w:p>
    <w:p w14:paraId="4845C257" w14:textId="3F653EA6" w:rsidR="00A72E53" w:rsidRDefault="6268C4F2" w:rsidP="6268C4F2">
      <w:pPr>
        <w:rPr>
          <w:sz w:val="28"/>
          <w:szCs w:val="28"/>
        </w:rPr>
      </w:pPr>
      <w:r w:rsidRPr="6268C4F2">
        <w:rPr>
          <w:sz w:val="28"/>
          <w:szCs w:val="28"/>
        </w:rPr>
        <w:t xml:space="preserve">The Autism Society of Greater Orlando is pleased to announce it will be holding its </w:t>
      </w:r>
      <w:r w:rsidR="00824E2A">
        <w:rPr>
          <w:sz w:val="28"/>
          <w:szCs w:val="28"/>
        </w:rPr>
        <w:t>20</w:t>
      </w:r>
      <w:r w:rsidRPr="6268C4F2">
        <w:rPr>
          <w:sz w:val="28"/>
          <w:szCs w:val="28"/>
          <w:vertAlign w:val="superscript"/>
        </w:rPr>
        <w:t>th</w:t>
      </w:r>
      <w:r w:rsidRPr="6268C4F2">
        <w:rPr>
          <w:sz w:val="28"/>
          <w:szCs w:val="28"/>
        </w:rPr>
        <w:t xml:space="preserve"> Annual Autism Family Fun Day on Saturday, </w:t>
      </w:r>
      <w:r w:rsidR="00BA3474">
        <w:rPr>
          <w:sz w:val="28"/>
          <w:szCs w:val="28"/>
        </w:rPr>
        <w:t>April 19, 2025, inside the</w:t>
      </w:r>
      <w:r w:rsidRPr="6268C4F2">
        <w:rPr>
          <w:sz w:val="28"/>
          <w:szCs w:val="28"/>
        </w:rPr>
        <w:t xml:space="preserve"> Orange County Convention Center</w:t>
      </w:r>
      <w:r w:rsidR="002E5356">
        <w:rPr>
          <w:sz w:val="28"/>
          <w:szCs w:val="28"/>
        </w:rPr>
        <w:t>’s</w:t>
      </w:r>
      <w:r w:rsidR="00132C12">
        <w:rPr>
          <w:sz w:val="28"/>
          <w:szCs w:val="28"/>
        </w:rPr>
        <w:t xml:space="preserve"> </w:t>
      </w:r>
      <w:r w:rsidR="001E141E">
        <w:rPr>
          <w:b/>
          <w:bCs/>
          <w:sz w:val="28"/>
          <w:szCs w:val="28"/>
        </w:rPr>
        <w:t>North</w:t>
      </w:r>
      <w:r w:rsidR="002E5356" w:rsidRPr="00132C12">
        <w:rPr>
          <w:b/>
          <w:bCs/>
          <w:sz w:val="28"/>
          <w:szCs w:val="28"/>
        </w:rPr>
        <w:t xml:space="preserve"> Concourse</w:t>
      </w:r>
      <w:r w:rsidR="002E5356">
        <w:rPr>
          <w:sz w:val="28"/>
          <w:szCs w:val="28"/>
        </w:rPr>
        <w:t xml:space="preserve"> </w:t>
      </w:r>
      <w:r w:rsidRPr="6268C4F2">
        <w:rPr>
          <w:sz w:val="28"/>
          <w:szCs w:val="28"/>
        </w:rPr>
        <w:t xml:space="preserve">from </w:t>
      </w:r>
      <w:r w:rsidR="000F177B">
        <w:rPr>
          <w:sz w:val="28"/>
          <w:szCs w:val="28"/>
        </w:rPr>
        <w:t>8</w:t>
      </w:r>
      <w:r w:rsidRPr="6268C4F2">
        <w:rPr>
          <w:sz w:val="28"/>
          <w:szCs w:val="28"/>
        </w:rPr>
        <w:t xml:space="preserve">:00 AM – 12:00 PM.  </w:t>
      </w:r>
      <w:r w:rsidR="002E5356">
        <w:rPr>
          <w:sz w:val="28"/>
          <w:szCs w:val="28"/>
        </w:rPr>
        <w:t>S</w:t>
      </w:r>
      <w:r w:rsidRPr="6268C4F2">
        <w:rPr>
          <w:sz w:val="28"/>
          <w:szCs w:val="28"/>
        </w:rPr>
        <w:t xml:space="preserve">ponsorships are now being accepted </w:t>
      </w:r>
      <w:r w:rsidR="00BA3474" w:rsidRPr="6268C4F2">
        <w:rPr>
          <w:sz w:val="28"/>
          <w:szCs w:val="28"/>
        </w:rPr>
        <w:t>to</w:t>
      </w:r>
      <w:r w:rsidRPr="6268C4F2">
        <w:rPr>
          <w:sz w:val="28"/>
          <w:szCs w:val="28"/>
        </w:rPr>
        <w:t xml:space="preserve"> make this event a success.</w:t>
      </w:r>
    </w:p>
    <w:p w14:paraId="4845C258" w14:textId="77777777" w:rsidR="00A72E53" w:rsidRDefault="00A72E53" w:rsidP="00A72E53">
      <w:pPr>
        <w:rPr>
          <w:sz w:val="28"/>
          <w:szCs w:val="28"/>
        </w:rPr>
      </w:pPr>
    </w:p>
    <w:p w14:paraId="4845C259" w14:textId="1D6DA0EC" w:rsidR="00A72E53" w:rsidRDefault="6268C4F2" w:rsidP="6268C4F2">
      <w:pPr>
        <w:rPr>
          <w:sz w:val="28"/>
          <w:szCs w:val="28"/>
        </w:rPr>
      </w:pPr>
      <w:r w:rsidRPr="6268C4F2">
        <w:rPr>
          <w:sz w:val="28"/>
          <w:szCs w:val="28"/>
        </w:rPr>
        <w:t xml:space="preserve">The Autism Society of Greater Orlando is a 501(c)(3) not for profit organization.  The mission of ASGO is that all individuals within the autism spectrum will be provided a lifetime network of opportunities to become fully accepted, included, and actively participating members of our community, through family support, education, advocacy, and public awareness.  </w:t>
      </w:r>
      <w:r w:rsidR="00BA3474" w:rsidRPr="6268C4F2">
        <w:rPr>
          <w:sz w:val="28"/>
          <w:szCs w:val="28"/>
        </w:rPr>
        <w:t>To</w:t>
      </w:r>
      <w:r w:rsidRPr="6268C4F2">
        <w:rPr>
          <w:sz w:val="28"/>
          <w:szCs w:val="28"/>
        </w:rPr>
        <w:t xml:space="preserve"> achieve this goal, ASGO is sponsoring an autism walk.  </w:t>
      </w:r>
      <w:r w:rsidRPr="6268C4F2">
        <w:rPr>
          <w:b/>
          <w:bCs/>
          <w:sz w:val="28"/>
          <w:szCs w:val="28"/>
        </w:rPr>
        <w:t>100% of the proceeds from this event will stay right here in Central Florida to support our families affected by autism.</w:t>
      </w:r>
      <w:r w:rsidRPr="6268C4F2">
        <w:rPr>
          <w:sz w:val="28"/>
          <w:szCs w:val="28"/>
        </w:rPr>
        <w:t xml:space="preserve">  You can read more about autism and ASGO by visiting our website at </w:t>
      </w:r>
      <w:r w:rsidRPr="6268C4F2">
        <w:rPr>
          <w:color w:val="0000FF"/>
          <w:sz w:val="28"/>
          <w:szCs w:val="28"/>
          <w:u w:val="single"/>
        </w:rPr>
        <w:t>www.asgo.org</w:t>
      </w:r>
      <w:r w:rsidRPr="6268C4F2">
        <w:rPr>
          <w:sz w:val="28"/>
          <w:szCs w:val="28"/>
        </w:rPr>
        <w:t>.</w:t>
      </w:r>
      <w:smartTag w:uri="urn:schemas-microsoft-com:office:smarttags" w:element="place"/>
    </w:p>
    <w:p w14:paraId="4845C25A" w14:textId="77777777" w:rsidR="00A72E53" w:rsidRDefault="00A72E53" w:rsidP="00A72E53">
      <w:pPr>
        <w:rPr>
          <w:sz w:val="28"/>
          <w:szCs w:val="28"/>
        </w:rPr>
      </w:pPr>
    </w:p>
    <w:p w14:paraId="4845C25B" w14:textId="457B7968" w:rsidR="00A72E53" w:rsidRDefault="00B12F20" w:rsidP="6268C4F2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="6268C4F2" w:rsidRPr="6268C4F2">
        <w:rPr>
          <w:sz w:val="28"/>
          <w:szCs w:val="28"/>
        </w:rPr>
        <w:t>ponsorship</w:t>
      </w:r>
      <w:r w:rsidR="00FA5161">
        <w:rPr>
          <w:sz w:val="28"/>
          <w:szCs w:val="28"/>
        </w:rPr>
        <w:t xml:space="preserve">s </w:t>
      </w:r>
      <w:r>
        <w:rPr>
          <w:sz w:val="28"/>
          <w:szCs w:val="28"/>
        </w:rPr>
        <w:t>with corporate benefits are outlined on the attached sheet</w:t>
      </w:r>
      <w:r w:rsidR="6268C4F2" w:rsidRPr="6268C4F2">
        <w:rPr>
          <w:sz w:val="28"/>
          <w:szCs w:val="28"/>
        </w:rPr>
        <w:t xml:space="preserve">.  Please take a few minutes to review the </w:t>
      </w:r>
      <w:r w:rsidR="002E5356">
        <w:rPr>
          <w:sz w:val="28"/>
          <w:szCs w:val="28"/>
        </w:rPr>
        <w:t>breakdown of sponsorships</w:t>
      </w:r>
      <w:r>
        <w:rPr>
          <w:sz w:val="28"/>
          <w:szCs w:val="28"/>
        </w:rPr>
        <w:t xml:space="preserve"> and see how your business would benefit from a partnership with ASGO</w:t>
      </w:r>
      <w:r w:rsidR="6268C4F2" w:rsidRPr="6268C4F2">
        <w:rPr>
          <w:sz w:val="28"/>
          <w:szCs w:val="28"/>
        </w:rPr>
        <w:t xml:space="preserve">.  The deadline for inclusion on the t-shirt and sponsorship board is </w:t>
      </w:r>
      <w:r w:rsidR="001E141E">
        <w:rPr>
          <w:sz w:val="28"/>
          <w:szCs w:val="28"/>
        </w:rPr>
        <w:t xml:space="preserve">February </w:t>
      </w:r>
      <w:r w:rsidR="00BA3474">
        <w:rPr>
          <w:sz w:val="28"/>
          <w:szCs w:val="28"/>
        </w:rPr>
        <w:t>28</w:t>
      </w:r>
      <w:r w:rsidR="00A12969">
        <w:rPr>
          <w:sz w:val="28"/>
          <w:szCs w:val="28"/>
        </w:rPr>
        <w:t>, 202</w:t>
      </w:r>
      <w:r w:rsidR="00BA3474">
        <w:rPr>
          <w:sz w:val="28"/>
          <w:szCs w:val="28"/>
        </w:rPr>
        <w:t>5</w:t>
      </w:r>
      <w:r w:rsidR="6268C4F2" w:rsidRPr="6268C4F2">
        <w:rPr>
          <w:sz w:val="28"/>
          <w:szCs w:val="28"/>
        </w:rPr>
        <w:t xml:space="preserve">.   </w:t>
      </w:r>
    </w:p>
    <w:p w14:paraId="4845C25C" w14:textId="77777777" w:rsidR="00A72E53" w:rsidRDefault="00A72E53" w:rsidP="00A72E53">
      <w:pPr>
        <w:rPr>
          <w:sz w:val="28"/>
          <w:szCs w:val="28"/>
        </w:rPr>
      </w:pPr>
    </w:p>
    <w:p w14:paraId="4845C25D" w14:textId="77777777" w:rsidR="00A72E53" w:rsidRDefault="6268C4F2" w:rsidP="6268C4F2">
      <w:pPr>
        <w:rPr>
          <w:sz w:val="28"/>
          <w:szCs w:val="28"/>
        </w:rPr>
      </w:pPr>
      <w:r w:rsidRPr="6268C4F2">
        <w:rPr>
          <w:sz w:val="28"/>
          <w:szCs w:val="28"/>
        </w:rPr>
        <w:t>If you have any questions, please don’t hesitate to contact the ASGO office at 407-855-0235.  Thanks in advance for your consideration.</w:t>
      </w:r>
    </w:p>
    <w:p w14:paraId="4845C25E" w14:textId="77777777" w:rsidR="00A72E53" w:rsidRDefault="00A72E53" w:rsidP="00A72E53">
      <w:pPr>
        <w:rPr>
          <w:sz w:val="24"/>
          <w:szCs w:val="24"/>
        </w:rPr>
      </w:pPr>
    </w:p>
    <w:p w14:paraId="4845C25F" w14:textId="77777777" w:rsidR="00A72E53" w:rsidRDefault="6268C4F2" w:rsidP="6268C4F2">
      <w:pPr>
        <w:rPr>
          <w:sz w:val="28"/>
          <w:szCs w:val="28"/>
        </w:rPr>
      </w:pPr>
      <w:r w:rsidRPr="6268C4F2">
        <w:rPr>
          <w:sz w:val="28"/>
          <w:szCs w:val="28"/>
        </w:rPr>
        <w:t>Sincerely,</w:t>
      </w:r>
    </w:p>
    <w:p w14:paraId="4845C260" w14:textId="77777777" w:rsidR="00A72E53" w:rsidRDefault="00A72E53" w:rsidP="00A72E53">
      <w:pPr>
        <w:rPr>
          <w:sz w:val="28"/>
          <w:szCs w:val="28"/>
        </w:rPr>
      </w:pPr>
    </w:p>
    <w:p w14:paraId="4845C261" w14:textId="77777777" w:rsidR="00A72E53" w:rsidRPr="009C7189" w:rsidRDefault="6268C4F2" w:rsidP="6268C4F2">
      <w:pPr>
        <w:rPr>
          <w:rFonts w:ascii="Lucida Handwriting" w:hAnsi="Lucida Handwriting"/>
          <w:sz w:val="28"/>
          <w:szCs w:val="28"/>
        </w:rPr>
      </w:pPr>
      <w:r w:rsidRPr="6268C4F2">
        <w:rPr>
          <w:rFonts w:ascii="Lucida Handwriting" w:hAnsi="Lucida Handwriting"/>
          <w:sz w:val="28"/>
          <w:szCs w:val="28"/>
        </w:rPr>
        <w:t xml:space="preserve">Donna Lorman </w:t>
      </w:r>
    </w:p>
    <w:p w14:paraId="4845C262" w14:textId="77777777" w:rsidR="00A72E53" w:rsidRDefault="00A72E53" w:rsidP="00A72E53">
      <w:pPr>
        <w:rPr>
          <w:sz w:val="28"/>
          <w:szCs w:val="28"/>
        </w:rPr>
      </w:pPr>
    </w:p>
    <w:p w14:paraId="4845C263" w14:textId="77777777" w:rsidR="00A72E53" w:rsidRDefault="6268C4F2" w:rsidP="6268C4F2">
      <w:pPr>
        <w:rPr>
          <w:sz w:val="28"/>
          <w:szCs w:val="28"/>
        </w:rPr>
      </w:pPr>
      <w:r w:rsidRPr="6268C4F2">
        <w:rPr>
          <w:sz w:val="28"/>
          <w:szCs w:val="28"/>
        </w:rPr>
        <w:t>Donna Lorman</w:t>
      </w:r>
    </w:p>
    <w:p w14:paraId="4845C264" w14:textId="77777777" w:rsidR="00A72E53" w:rsidRDefault="6268C4F2" w:rsidP="6268C4F2">
      <w:pPr>
        <w:rPr>
          <w:sz w:val="28"/>
          <w:szCs w:val="28"/>
        </w:rPr>
      </w:pPr>
      <w:r w:rsidRPr="6268C4F2">
        <w:rPr>
          <w:sz w:val="28"/>
          <w:szCs w:val="28"/>
        </w:rPr>
        <w:t>President</w:t>
      </w:r>
    </w:p>
    <w:p w14:paraId="4845C266" w14:textId="77777777" w:rsidR="00A72E53" w:rsidRPr="003D3982" w:rsidRDefault="6268C4F2" w:rsidP="00A72E53">
      <w:pPr>
        <w:jc w:val="center"/>
      </w:pPr>
      <w:r>
        <w:t>Autism Society of Greater Orlando</w:t>
      </w:r>
      <w:smartTag w:uri="urn:schemas-microsoft-com:office:smarttags" w:element="City"/>
      <w:smartTag w:uri="urn:schemas-microsoft-com:office:smarttags" w:element="place"/>
    </w:p>
    <w:p w14:paraId="4845C267" w14:textId="563622C3" w:rsidR="00A72E53" w:rsidRPr="003D3982" w:rsidRDefault="6268C4F2" w:rsidP="00A72E53">
      <w:pPr>
        <w:jc w:val="center"/>
      </w:pPr>
      <w:r>
        <w:t>1650 Sand Lake Road Suite 2</w:t>
      </w:r>
      <w:r w:rsidR="00CB6B05">
        <w:t>40</w:t>
      </w:r>
    </w:p>
    <w:p w14:paraId="4845C268" w14:textId="77777777" w:rsidR="00A72E53" w:rsidRDefault="6268C4F2" w:rsidP="00A72E53">
      <w:pPr>
        <w:jc w:val="center"/>
      </w:pPr>
      <w:r>
        <w:t>Orlando, FL 32809</w:t>
      </w:r>
    </w:p>
    <w:p w14:paraId="4845C269" w14:textId="77777777" w:rsidR="003800CF" w:rsidRPr="003D3982" w:rsidRDefault="6268C4F2" w:rsidP="00A72E53">
      <w:pPr>
        <w:jc w:val="center"/>
      </w:pPr>
      <w:r>
        <w:t>407-855-0235 – phone     407-855-5129 - fax</w:t>
      </w:r>
    </w:p>
    <w:p w14:paraId="4845C26A" w14:textId="77777777" w:rsidR="00A72E53" w:rsidRPr="003D3982" w:rsidRDefault="00000000" w:rsidP="00A72E53">
      <w:pPr>
        <w:jc w:val="center"/>
      </w:pPr>
      <w:hyperlink r:id="rId8" w:history="1">
        <w:r w:rsidR="00A72E53" w:rsidRPr="003D3982">
          <w:rPr>
            <w:rStyle w:val="Hyperlink"/>
          </w:rPr>
          <w:t>www.asgo.org</w:t>
        </w:r>
      </w:hyperlink>
    </w:p>
    <w:p w14:paraId="4845C26B" w14:textId="77777777" w:rsidR="00A72E53" w:rsidRPr="003D3982" w:rsidRDefault="6268C4F2" w:rsidP="00A72E53">
      <w:pPr>
        <w:jc w:val="center"/>
      </w:pPr>
      <w:r>
        <w:t>501(c) (3) – Not for profit organization</w:t>
      </w:r>
    </w:p>
    <w:p w14:paraId="4845C26C" w14:textId="48279CB5" w:rsidR="009062CB" w:rsidRPr="00890FC5" w:rsidRDefault="6268C4F2" w:rsidP="6268C4F2">
      <w:pPr>
        <w:tabs>
          <w:tab w:val="left" w:pos="5534"/>
        </w:tabs>
        <w:jc w:val="center"/>
        <w:rPr>
          <w:b/>
          <w:bCs/>
          <w:sz w:val="29"/>
          <w:szCs w:val="29"/>
        </w:rPr>
      </w:pPr>
      <w:r w:rsidRPr="00890FC5">
        <w:rPr>
          <w:b/>
          <w:bCs/>
          <w:sz w:val="29"/>
          <w:szCs w:val="29"/>
        </w:rPr>
        <w:lastRenderedPageBreak/>
        <w:t xml:space="preserve">ASGO’s </w:t>
      </w:r>
      <w:r w:rsidR="00BA3474">
        <w:rPr>
          <w:b/>
          <w:bCs/>
          <w:sz w:val="29"/>
          <w:szCs w:val="29"/>
        </w:rPr>
        <w:t>20</w:t>
      </w:r>
      <w:r w:rsidRPr="00890FC5">
        <w:rPr>
          <w:b/>
          <w:bCs/>
          <w:sz w:val="29"/>
          <w:szCs w:val="29"/>
          <w:vertAlign w:val="superscript"/>
        </w:rPr>
        <w:t>th</w:t>
      </w:r>
      <w:r w:rsidRPr="00890FC5">
        <w:rPr>
          <w:b/>
          <w:bCs/>
          <w:sz w:val="29"/>
          <w:szCs w:val="29"/>
        </w:rPr>
        <w:t xml:space="preserve"> Annual Autism</w:t>
      </w:r>
      <w:r w:rsidR="00B12F20" w:rsidRPr="00890FC5">
        <w:rPr>
          <w:b/>
          <w:bCs/>
          <w:sz w:val="29"/>
          <w:szCs w:val="29"/>
        </w:rPr>
        <w:t xml:space="preserve"> </w:t>
      </w:r>
      <w:r w:rsidRPr="00890FC5">
        <w:rPr>
          <w:b/>
          <w:bCs/>
          <w:sz w:val="29"/>
          <w:szCs w:val="29"/>
        </w:rPr>
        <w:t xml:space="preserve">Family Fun Day </w:t>
      </w:r>
    </w:p>
    <w:p w14:paraId="4845C26D" w14:textId="4BD9730E" w:rsidR="009062CB" w:rsidRPr="00890FC5" w:rsidRDefault="6268C4F2" w:rsidP="6268C4F2">
      <w:pPr>
        <w:jc w:val="center"/>
        <w:rPr>
          <w:b/>
          <w:bCs/>
          <w:sz w:val="29"/>
          <w:szCs w:val="29"/>
        </w:rPr>
      </w:pPr>
      <w:r w:rsidRPr="00890FC5">
        <w:rPr>
          <w:b/>
          <w:bCs/>
          <w:sz w:val="29"/>
          <w:szCs w:val="29"/>
        </w:rPr>
        <w:t>Sponsorship Levels</w:t>
      </w:r>
    </w:p>
    <w:p w14:paraId="3B6D9912" w14:textId="4B5B6917" w:rsidR="000E6DC8" w:rsidRPr="00BC1D5E" w:rsidRDefault="000E6DC8" w:rsidP="000E6DC8">
      <w:pPr>
        <w:rPr>
          <w:b/>
          <w:bCs/>
        </w:rPr>
      </w:pPr>
    </w:p>
    <w:p w14:paraId="1E170A13" w14:textId="1E90CD06" w:rsidR="000F177B" w:rsidRPr="00890FC5" w:rsidRDefault="00884846" w:rsidP="000E6DC8">
      <w:pPr>
        <w:rPr>
          <w:b/>
          <w:bCs/>
          <w:sz w:val="25"/>
          <w:szCs w:val="25"/>
          <w:u w:val="single"/>
        </w:rPr>
      </w:pPr>
      <w:r w:rsidRPr="00890FC5">
        <w:rPr>
          <w:b/>
          <w:bCs/>
          <w:sz w:val="25"/>
          <w:szCs w:val="25"/>
          <w:u w:val="single"/>
        </w:rPr>
        <w:t>Title Sponsor - $5,000</w:t>
      </w:r>
      <w:r w:rsidRPr="00890FC5">
        <w:rPr>
          <w:b/>
          <w:bCs/>
          <w:sz w:val="25"/>
          <w:szCs w:val="25"/>
        </w:rPr>
        <w:tab/>
      </w:r>
    </w:p>
    <w:p w14:paraId="640E992D" w14:textId="77777777" w:rsidR="000F177B" w:rsidRPr="00890FC5" w:rsidRDefault="000F177B" w:rsidP="000F177B">
      <w:pPr>
        <w:numPr>
          <w:ilvl w:val="0"/>
          <w:numId w:val="5"/>
        </w:numPr>
        <w:rPr>
          <w:sz w:val="24"/>
          <w:szCs w:val="24"/>
        </w:rPr>
      </w:pPr>
      <w:r w:rsidRPr="00890FC5">
        <w:rPr>
          <w:sz w:val="24"/>
          <w:szCs w:val="24"/>
        </w:rPr>
        <w:t xml:space="preserve">Large Black &amp; White Logo on back of T-shirt </w:t>
      </w:r>
    </w:p>
    <w:p w14:paraId="1F174EC2" w14:textId="77777777" w:rsidR="000F177B" w:rsidRPr="00890FC5" w:rsidRDefault="000F177B" w:rsidP="000F177B">
      <w:pPr>
        <w:numPr>
          <w:ilvl w:val="0"/>
          <w:numId w:val="5"/>
        </w:numPr>
        <w:rPr>
          <w:sz w:val="24"/>
          <w:szCs w:val="24"/>
        </w:rPr>
      </w:pPr>
      <w:r w:rsidRPr="00890FC5">
        <w:rPr>
          <w:sz w:val="24"/>
          <w:szCs w:val="24"/>
        </w:rPr>
        <w:t>Large Color Logo on the Event Board</w:t>
      </w:r>
    </w:p>
    <w:p w14:paraId="5C35222C" w14:textId="27BADDA3" w:rsidR="000F177B" w:rsidRPr="00890FC5" w:rsidRDefault="000F177B" w:rsidP="000F177B">
      <w:pPr>
        <w:numPr>
          <w:ilvl w:val="0"/>
          <w:numId w:val="5"/>
        </w:numPr>
        <w:rPr>
          <w:sz w:val="24"/>
          <w:szCs w:val="24"/>
        </w:rPr>
      </w:pPr>
      <w:r w:rsidRPr="00890FC5">
        <w:rPr>
          <w:sz w:val="24"/>
          <w:szCs w:val="24"/>
        </w:rPr>
        <w:t>Large Vendor Booth (2 tables</w:t>
      </w:r>
      <w:r w:rsidR="00E36FAE">
        <w:rPr>
          <w:sz w:val="24"/>
          <w:szCs w:val="24"/>
        </w:rPr>
        <w:t xml:space="preserve"> &amp; </w:t>
      </w:r>
      <w:r w:rsidR="00BA3474">
        <w:rPr>
          <w:sz w:val="24"/>
          <w:szCs w:val="24"/>
        </w:rPr>
        <w:t>2</w:t>
      </w:r>
      <w:r w:rsidR="00E36FAE">
        <w:rPr>
          <w:sz w:val="24"/>
          <w:szCs w:val="24"/>
        </w:rPr>
        <w:t xml:space="preserve"> Chairs</w:t>
      </w:r>
      <w:r w:rsidRPr="00890FC5">
        <w:rPr>
          <w:sz w:val="24"/>
          <w:szCs w:val="24"/>
        </w:rPr>
        <w:t xml:space="preserve">) </w:t>
      </w:r>
      <w:r w:rsidR="00945D51" w:rsidRPr="00890FC5">
        <w:rPr>
          <w:sz w:val="24"/>
          <w:szCs w:val="24"/>
        </w:rPr>
        <w:t xml:space="preserve">with </w:t>
      </w:r>
      <w:r w:rsidR="00945D51" w:rsidRPr="00890FC5">
        <w:rPr>
          <w:b/>
          <w:bCs/>
          <w:sz w:val="24"/>
          <w:szCs w:val="24"/>
        </w:rPr>
        <w:t xml:space="preserve">Premium Placement </w:t>
      </w:r>
    </w:p>
    <w:p w14:paraId="59296FB7" w14:textId="6C375012" w:rsidR="000F177B" w:rsidRPr="00890FC5" w:rsidRDefault="000F177B" w:rsidP="000F177B">
      <w:pPr>
        <w:numPr>
          <w:ilvl w:val="0"/>
          <w:numId w:val="5"/>
        </w:numPr>
        <w:rPr>
          <w:sz w:val="24"/>
          <w:szCs w:val="24"/>
        </w:rPr>
      </w:pPr>
      <w:r w:rsidRPr="00890FC5">
        <w:rPr>
          <w:sz w:val="24"/>
          <w:szCs w:val="24"/>
        </w:rPr>
        <w:t xml:space="preserve">On Stage Presence with Opportunity to Speak </w:t>
      </w:r>
      <w:r w:rsidR="00945D51" w:rsidRPr="00890FC5">
        <w:rPr>
          <w:sz w:val="24"/>
          <w:szCs w:val="24"/>
        </w:rPr>
        <w:t>during Opening Ceremonies</w:t>
      </w:r>
    </w:p>
    <w:p w14:paraId="7D6CC693" w14:textId="77777777" w:rsidR="000F177B" w:rsidRPr="00890FC5" w:rsidRDefault="000F177B" w:rsidP="000F177B">
      <w:pPr>
        <w:numPr>
          <w:ilvl w:val="0"/>
          <w:numId w:val="5"/>
        </w:numPr>
        <w:rPr>
          <w:sz w:val="24"/>
          <w:szCs w:val="24"/>
        </w:rPr>
      </w:pPr>
      <w:r w:rsidRPr="00890FC5">
        <w:rPr>
          <w:sz w:val="24"/>
          <w:szCs w:val="24"/>
        </w:rPr>
        <w:t>Presentation of Large Puzzle Piece Plaque during Opening Ceremonies</w:t>
      </w:r>
    </w:p>
    <w:p w14:paraId="510AF860" w14:textId="06343A38" w:rsidR="000F177B" w:rsidRPr="00890FC5" w:rsidRDefault="000F177B" w:rsidP="000F177B">
      <w:pPr>
        <w:numPr>
          <w:ilvl w:val="0"/>
          <w:numId w:val="5"/>
        </w:numPr>
        <w:rPr>
          <w:sz w:val="24"/>
          <w:szCs w:val="24"/>
        </w:rPr>
      </w:pPr>
      <w:r w:rsidRPr="00890FC5">
        <w:rPr>
          <w:sz w:val="24"/>
          <w:szCs w:val="24"/>
        </w:rPr>
        <w:t xml:space="preserve">Admission for </w:t>
      </w:r>
      <w:r w:rsidR="00BC1D5E" w:rsidRPr="00890FC5">
        <w:rPr>
          <w:sz w:val="24"/>
          <w:szCs w:val="24"/>
        </w:rPr>
        <w:t>100</w:t>
      </w:r>
      <w:r w:rsidRPr="00890FC5">
        <w:rPr>
          <w:sz w:val="24"/>
          <w:szCs w:val="24"/>
        </w:rPr>
        <w:t xml:space="preserve"> participants at the Event </w:t>
      </w:r>
      <w:r w:rsidR="00BA3474">
        <w:rPr>
          <w:sz w:val="24"/>
          <w:szCs w:val="24"/>
        </w:rPr>
        <w:t>(includes t-shirts)</w:t>
      </w:r>
    </w:p>
    <w:p w14:paraId="72C32D31" w14:textId="0060F370" w:rsidR="00BC1D5E" w:rsidRPr="00890FC5" w:rsidRDefault="000F177B" w:rsidP="00945D51">
      <w:pPr>
        <w:numPr>
          <w:ilvl w:val="0"/>
          <w:numId w:val="5"/>
        </w:numPr>
        <w:rPr>
          <w:sz w:val="24"/>
          <w:szCs w:val="24"/>
        </w:rPr>
      </w:pPr>
      <w:r w:rsidRPr="00890FC5">
        <w:rPr>
          <w:sz w:val="24"/>
          <w:szCs w:val="24"/>
        </w:rPr>
        <w:t xml:space="preserve">12 Month ASGO Membership </w:t>
      </w:r>
    </w:p>
    <w:p w14:paraId="44952087" w14:textId="0135201D" w:rsidR="000F177B" w:rsidRPr="00890FC5" w:rsidRDefault="000F177B" w:rsidP="000F177B">
      <w:pPr>
        <w:numPr>
          <w:ilvl w:val="0"/>
          <w:numId w:val="5"/>
        </w:numPr>
        <w:rPr>
          <w:sz w:val="24"/>
          <w:szCs w:val="24"/>
        </w:rPr>
      </w:pPr>
      <w:r w:rsidRPr="00890FC5">
        <w:rPr>
          <w:sz w:val="24"/>
          <w:szCs w:val="24"/>
        </w:rPr>
        <w:t xml:space="preserve">Acknowledgement on ASGO Website </w:t>
      </w:r>
      <w:r w:rsidR="002E5356" w:rsidRPr="00890FC5">
        <w:rPr>
          <w:b/>
          <w:bCs/>
          <w:sz w:val="24"/>
          <w:szCs w:val="24"/>
        </w:rPr>
        <w:t>with link to your business website</w:t>
      </w:r>
      <w:r w:rsidR="002E5356" w:rsidRPr="00890FC5">
        <w:rPr>
          <w:sz w:val="24"/>
          <w:szCs w:val="24"/>
        </w:rPr>
        <w:t xml:space="preserve"> </w:t>
      </w:r>
    </w:p>
    <w:p w14:paraId="280DB722" w14:textId="7C88AF13" w:rsidR="000F177B" w:rsidRPr="00890FC5" w:rsidRDefault="00890FC5" w:rsidP="000F177B">
      <w:pPr>
        <w:numPr>
          <w:ilvl w:val="0"/>
          <w:numId w:val="5"/>
        </w:numPr>
        <w:rPr>
          <w:sz w:val="24"/>
          <w:szCs w:val="24"/>
        </w:rPr>
      </w:pPr>
      <w:r w:rsidRPr="00890FC5">
        <w:rPr>
          <w:sz w:val="24"/>
          <w:szCs w:val="24"/>
          <w:u w:val="single"/>
        </w:rPr>
        <w:t>Unlimited</w:t>
      </w:r>
      <w:r w:rsidRPr="00890FC5">
        <w:rPr>
          <w:sz w:val="24"/>
          <w:szCs w:val="24"/>
        </w:rPr>
        <w:t xml:space="preserve"> postings </w:t>
      </w:r>
      <w:r w:rsidR="000F177B" w:rsidRPr="00890FC5">
        <w:rPr>
          <w:sz w:val="24"/>
          <w:szCs w:val="24"/>
        </w:rPr>
        <w:t>on our ASGO</w:t>
      </w:r>
      <w:r w:rsidR="00132C12" w:rsidRPr="00890FC5">
        <w:rPr>
          <w:sz w:val="24"/>
          <w:szCs w:val="24"/>
        </w:rPr>
        <w:t xml:space="preserve"> social media platforms (sponsor must provide material)</w:t>
      </w:r>
    </w:p>
    <w:p w14:paraId="24EBC8AC" w14:textId="65760515" w:rsidR="00890FC5" w:rsidRPr="00890FC5" w:rsidRDefault="00890FC5" w:rsidP="000F177B">
      <w:pPr>
        <w:numPr>
          <w:ilvl w:val="0"/>
          <w:numId w:val="5"/>
        </w:numPr>
        <w:rPr>
          <w:sz w:val="24"/>
          <w:szCs w:val="24"/>
        </w:rPr>
      </w:pPr>
      <w:r w:rsidRPr="00890FC5">
        <w:rPr>
          <w:sz w:val="24"/>
          <w:szCs w:val="24"/>
        </w:rPr>
        <w:t xml:space="preserve">Top placement on our Preferred Business Referral List </w:t>
      </w:r>
    </w:p>
    <w:p w14:paraId="6F2E6E8A" w14:textId="77777777" w:rsidR="00884846" w:rsidRPr="00890FC5" w:rsidRDefault="00884846" w:rsidP="000E6DC8">
      <w:pPr>
        <w:rPr>
          <w:b/>
          <w:bCs/>
          <w:sz w:val="22"/>
          <w:szCs w:val="22"/>
          <w:u w:val="single"/>
        </w:rPr>
      </w:pPr>
    </w:p>
    <w:p w14:paraId="72063079" w14:textId="4CB805A3" w:rsidR="000E6DC8" w:rsidRPr="00890FC5" w:rsidRDefault="000E6DC8" w:rsidP="000E6DC8">
      <w:pPr>
        <w:rPr>
          <w:b/>
          <w:bCs/>
          <w:sz w:val="25"/>
          <w:szCs w:val="25"/>
        </w:rPr>
      </w:pPr>
      <w:r w:rsidRPr="00890FC5">
        <w:rPr>
          <w:b/>
          <w:bCs/>
          <w:sz w:val="25"/>
          <w:szCs w:val="25"/>
          <w:u w:val="single"/>
        </w:rPr>
        <w:t>High Top - $2,500</w:t>
      </w:r>
      <w:r w:rsidRPr="00890FC5">
        <w:rPr>
          <w:b/>
          <w:bCs/>
          <w:sz w:val="25"/>
          <w:szCs w:val="25"/>
        </w:rPr>
        <w:t>: </w:t>
      </w:r>
    </w:p>
    <w:p w14:paraId="727E88DE" w14:textId="13CDC7D2" w:rsidR="000E6DC8" w:rsidRPr="00890FC5" w:rsidRDefault="00945D51" w:rsidP="000E6DC8">
      <w:pPr>
        <w:numPr>
          <w:ilvl w:val="0"/>
          <w:numId w:val="5"/>
        </w:numPr>
        <w:rPr>
          <w:sz w:val="24"/>
          <w:szCs w:val="24"/>
        </w:rPr>
      </w:pPr>
      <w:r w:rsidRPr="00890FC5">
        <w:rPr>
          <w:sz w:val="24"/>
          <w:szCs w:val="24"/>
        </w:rPr>
        <w:t>Small</w:t>
      </w:r>
      <w:r w:rsidR="000E6DC8" w:rsidRPr="00890FC5">
        <w:rPr>
          <w:sz w:val="24"/>
          <w:szCs w:val="24"/>
        </w:rPr>
        <w:t xml:space="preserve"> Black &amp; White Logo on back of T-shirt </w:t>
      </w:r>
    </w:p>
    <w:p w14:paraId="7B5590AD" w14:textId="77777777" w:rsidR="000E6DC8" w:rsidRPr="00890FC5" w:rsidRDefault="000E6DC8" w:rsidP="000E6DC8">
      <w:pPr>
        <w:numPr>
          <w:ilvl w:val="0"/>
          <w:numId w:val="5"/>
        </w:numPr>
        <w:rPr>
          <w:sz w:val="24"/>
          <w:szCs w:val="24"/>
        </w:rPr>
      </w:pPr>
      <w:r w:rsidRPr="00890FC5">
        <w:rPr>
          <w:sz w:val="24"/>
          <w:szCs w:val="24"/>
        </w:rPr>
        <w:t>Large Color Logo on the Event Board</w:t>
      </w:r>
    </w:p>
    <w:p w14:paraId="1C9C2992" w14:textId="6722867B" w:rsidR="000E6DC8" w:rsidRPr="00890FC5" w:rsidRDefault="00CB1A25" w:rsidP="000E6DC8">
      <w:pPr>
        <w:numPr>
          <w:ilvl w:val="0"/>
          <w:numId w:val="5"/>
        </w:numPr>
        <w:rPr>
          <w:sz w:val="24"/>
          <w:szCs w:val="24"/>
        </w:rPr>
      </w:pPr>
      <w:r w:rsidRPr="00890FC5">
        <w:rPr>
          <w:sz w:val="24"/>
          <w:szCs w:val="24"/>
        </w:rPr>
        <w:t>Large Vendor Booth (2 tables</w:t>
      </w:r>
      <w:r w:rsidR="00E36FAE">
        <w:rPr>
          <w:sz w:val="24"/>
          <w:szCs w:val="24"/>
        </w:rPr>
        <w:t xml:space="preserve"> &amp; 2 Chairs</w:t>
      </w:r>
      <w:r w:rsidRPr="00890FC5">
        <w:rPr>
          <w:sz w:val="24"/>
          <w:szCs w:val="24"/>
        </w:rPr>
        <w:t>)</w:t>
      </w:r>
      <w:r w:rsidR="000E6DC8" w:rsidRPr="00890FC5">
        <w:rPr>
          <w:sz w:val="24"/>
          <w:szCs w:val="24"/>
        </w:rPr>
        <w:t xml:space="preserve"> </w:t>
      </w:r>
      <w:r w:rsidR="00945D51" w:rsidRPr="00890FC5">
        <w:rPr>
          <w:sz w:val="24"/>
          <w:szCs w:val="24"/>
        </w:rPr>
        <w:t xml:space="preserve">with </w:t>
      </w:r>
      <w:r w:rsidR="00945D51" w:rsidRPr="00890FC5">
        <w:rPr>
          <w:b/>
          <w:bCs/>
          <w:sz w:val="24"/>
          <w:szCs w:val="24"/>
        </w:rPr>
        <w:t>Premium Placement</w:t>
      </w:r>
      <w:r w:rsidR="00945D51" w:rsidRPr="00890FC5">
        <w:rPr>
          <w:sz w:val="24"/>
          <w:szCs w:val="24"/>
        </w:rPr>
        <w:t xml:space="preserve"> </w:t>
      </w:r>
    </w:p>
    <w:p w14:paraId="2DF38F18" w14:textId="1BF43DF5" w:rsidR="000E6DC8" w:rsidRPr="00890FC5" w:rsidRDefault="000E6DC8" w:rsidP="000E6DC8">
      <w:pPr>
        <w:numPr>
          <w:ilvl w:val="0"/>
          <w:numId w:val="5"/>
        </w:numPr>
        <w:rPr>
          <w:sz w:val="24"/>
          <w:szCs w:val="24"/>
        </w:rPr>
      </w:pPr>
      <w:r w:rsidRPr="00890FC5">
        <w:rPr>
          <w:sz w:val="24"/>
          <w:szCs w:val="24"/>
        </w:rPr>
        <w:t xml:space="preserve">Presentation of Large Puzzle Piece Plaque </w:t>
      </w:r>
      <w:r w:rsidR="000F177B" w:rsidRPr="00890FC5">
        <w:rPr>
          <w:sz w:val="24"/>
          <w:szCs w:val="24"/>
        </w:rPr>
        <w:t>during Opening Ceremonies</w:t>
      </w:r>
    </w:p>
    <w:p w14:paraId="42FC07B9" w14:textId="2AE05C26" w:rsidR="000F177B" w:rsidRPr="00890FC5" w:rsidRDefault="000E6DC8" w:rsidP="000F177B">
      <w:pPr>
        <w:numPr>
          <w:ilvl w:val="0"/>
          <w:numId w:val="5"/>
        </w:numPr>
        <w:rPr>
          <w:sz w:val="24"/>
          <w:szCs w:val="24"/>
        </w:rPr>
      </w:pPr>
      <w:r w:rsidRPr="00890FC5">
        <w:rPr>
          <w:sz w:val="24"/>
          <w:szCs w:val="24"/>
        </w:rPr>
        <w:t xml:space="preserve">Admission for up to 75 participants at the Event </w:t>
      </w:r>
      <w:r w:rsidR="00BA3474">
        <w:rPr>
          <w:sz w:val="24"/>
          <w:szCs w:val="24"/>
        </w:rPr>
        <w:t>(includes t-shirts)</w:t>
      </w:r>
    </w:p>
    <w:p w14:paraId="1143F420" w14:textId="548AE440" w:rsidR="000F177B" w:rsidRPr="00890FC5" w:rsidRDefault="000F177B" w:rsidP="000F177B">
      <w:pPr>
        <w:numPr>
          <w:ilvl w:val="0"/>
          <w:numId w:val="5"/>
        </w:numPr>
        <w:rPr>
          <w:sz w:val="24"/>
          <w:szCs w:val="24"/>
        </w:rPr>
      </w:pPr>
      <w:r w:rsidRPr="00890FC5">
        <w:rPr>
          <w:sz w:val="24"/>
          <w:szCs w:val="24"/>
        </w:rPr>
        <w:t xml:space="preserve">12 Month ASGO Membership </w:t>
      </w:r>
    </w:p>
    <w:p w14:paraId="320CF307" w14:textId="77777777" w:rsidR="000E6DC8" w:rsidRPr="00890FC5" w:rsidRDefault="000E6DC8" w:rsidP="000E6DC8">
      <w:pPr>
        <w:numPr>
          <w:ilvl w:val="0"/>
          <w:numId w:val="5"/>
        </w:numPr>
        <w:rPr>
          <w:sz w:val="24"/>
          <w:szCs w:val="24"/>
        </w:rPr>
      </w:pPr>
      <w:r w:rsidRPr="00890FC5">
        <w:rPr>
          <w:sz w:val="24"/>
          <w:szCs w:val="24"/>
        </w:rPr>
        <w:t xml:space="preserve">Acknowledgement on ASGO Website </w:t>
      </w:r>
    </w:p>
    <w:p w14:paraId="35D4182E" w14:textId="4B9D9B5E" w:rsidR="000E6DC8" w:rsidRPr="00890FC5" w:rsidRDefault="00890FC5" w:rsidP="000E6DC8">
      <w:pPr>
        <w:numPr>
          <w:ilvl w:val="0"/>
          <w:numId w:val="5"/>
        </w:numPr>
        <w:rPr>
          <w:sz w:val="24"/>
          <w:szCs w:val="24"/>
        </w:rPr>
      </w:pPr>
      <w:r w:rsidRPr="00890FC5">
        <w:rPr>
          <w:sz w:val="24"/>
          <w:szCs w:val="24"/>
          <w:u w:val="single"/>
        </w:rPr>
        <w:t>Monthly</w:t>
      </w:r>
      <w:r w:rsidRPr="00890FC5">
        <w:rPr>
          <w:sz w:val="24"/>
          <w:szCs w:val="24"/>
        </w:rPr>
        <w:t xml:space="preserve"> postings </w:t>
      </w:r>
      <w:r w:rsidR="000E6DC8" w:rsidRPr="00890FC5">
        <w:rPr>
          <w:sz w:val="24"/>
          <w:szCs w:val="24"/>
        </w:rPr>
        <w:t>on our ASGO</w:t>
      </w:r>
      <w:r w:rsidR="00132C12" w:rsidRPr="00890FC5">
        <w:rPr>
          <w:sz w:val="24"/>
          <w:szCs w:val="24"/>
        </w:rPr>
        <w:t xml:space="preserve"> social media platforms (sponsor must provide material)</w:t>
      </w:r>
    </w:p>
    <w:p w14:paraId="32D300C6" w14:textId="06E7DC62" w:rsidR="00890FC5" w:rsidRPr="00890FC5" w:rsidRDefault="00890FC5" w:rsidP="000E6DC8">
      <w:pPr>
        <w:numPr>
          <w:ilvl w:val="0"/>
          <w:numId w:val="5"/>
        </w:numPr>
        <w:rPr>
          <w:sz w:val="24"/>
          <w:szCs w:val="24"/>
        </w:rPr>
      </w:pPr>
      <w:r w:rsidRPr="00890FC5">
        <w:rPr>
          <w:sz w:val="24"/>
          <w:szCs w:val="24"/>
        </w:rPr>
        <w:t xml:space="preserve">Second placement on our Preferred Business Referral List </w:t>
      </w:r>
    </w:p>
    <w:p w14:paraId="24B05EE0" w14:textId="61D33348" w:rsidR="000E6DC8" w:rsidRPr="00890FC5" w:rsidRDefault="000E6DC8" w:rsidP="000E6DC8">
      <w:pPr>
        <w:rPr>
          <w:sz w:val="22"/>
          <w:szCs w:val="22"/>
        </w:rPr>
      </w:pPr>
    </w:p>
    <w:p w14:paraId="01300523" w14:textId="4ABD247E" w:rsidR="000E6DC8" w:rsidRPr="00890FC5" w:rsidRDefault="000E6DC8" w:rsidP="000E6DC8">
      <w:pPr>
        <w:rPr>
          <w:sz w:val="25"/>
          <w:szCs w:val="25"/>
        </w:rPr>
      </w:pPr>
      <w:r w:rsidRPr="00890FC5">
        <w:rPr>
          <w:b/>
          <w:sz w:val="25"/>
          <w:szCs w:val="25"/>
          <w:u w:val="single"/>
        </w:rPr>
        <w:t>Pump - $1,000</w:t>
      </w:r>
      <w:r w:rsidRPr="00890FC5">
        <w:rPr>
          <w:b/>
          <w:sz w:val="25"/>
          <w:szCs w:val="25"/>
        </w:rPr>
        <w:t>:</w:t>
      </w:r>
      <w:r w:rsidRPr="00890FC5">
        <w:rPr>
          <w:sz w:val="25"/>
          <w:szCs w:val="25"/>
        </w:rPr>
        <w:t> </w:t>
      </w:r>
    </w:p>
    <w:p w14:paraId="2A41B448" w14:textId="35FC3FD4" w:rsidR="000E6DC8" w:rsidRPr="00890FC5" w:rsidRDefault="00945D51" w:rsidP="000E6DC8">
      <w:pPr>
        <w:numPr>
          <w:ilvl w:val="0"/>
          <w:numId w:val="5"/>
        </w:numPr>
        <w:rPr>
          <w:sz w:val="24"/>
          <w:szCs w:val="24"/>
        </w:rPr>
      </w:pPr>
      <w:r w:rsidRPr="00890FC5">
        <w:rPr>
          <w:sz w:val="24"/>
          <w:szCs w:val="24"/>
        </w:rPr>
        <w:t xml:space="preserve">Company Name </w:t>
      </w:r>
      <w:r w:rsidR="000E6DC8" w:rsidRPr="00890FC5">
        <w:rPr>
          <w:sz w:val="24"/>
          <w:szCs w:val="24"/>
        </w:rPr>
        <w:t xml:space="preserve">on back of </w:t>
      </w:r>
      <w:r w:rsidRPr="00890FC5">
        <w:rPr>
          <w:sz w:val="24"/>
          <w:szCs w:val="24"/>
        </w:rPr>
        <w:t xml:space="preserve">Event </w:t>
      </w:r>
      <w:r w:rsidR="000E6DC8" w:rsidRPr="00890FC5">
        <w:rPr>
          <w:sz w:val="24"/>
          <w:szCs w:val="24"/>
        </w:rPr>
        <w:t xml:space="preserve">T-shirt  </w:t>
      </w:r>
    </w:p>
    <w:p w14:paraId="35ADFA36" w14:textId="77777777" w:rsidR="000E6DC8" w:rsidRPr="00890FC5" w:rsidRDefault="000E6DC8" w:rsidP="000E6DC8">
      <w:pPr>
        <w:numPr>
          <w:ilvl w:val="0"/>
          <w:numId w:val="5"/>
        </w:numPr>
        <w:rPr>
          <w:sz w:val="24"/>
          <w:szCs w:val="24"/>
        </w:rPr>
      </w:pPr>
      <w:r w:rsidRPr="00890FC5">
        <w:rPr>
          <w:sz w:val="24"/>
          <w:szCs w:val="24"/>
        </w:rPr>
        <w:t>Small Color Logo on Event Board</w:t>
      </w:r>
    </w:p>
    <w:p w14:paraId="6E64B69A" w14:textId="4317D23C" w:rsidR="000E6DC8" w:rsidRPr="00890FC5" w:rsidRDefault="00CB1A25" w:rsidP="000E6DC8">
      <w:pPr>
        <w:numPr>
          <w:ilvl w:val="0"/>
          <w:numId w:val="5"/>
        </w:numPr>
        <w:rPr>
          <w:sz w:val="24"/>
          <w:szCs w:val="24"/>
        </w:rPr>
      </w:pPr>
      <w:r w:rsidRPr="00890FC5">
        <w:rPr>
          <w:sz w:val="24"/>
          <w:szCs w:val="24"/>
        </w:rPr>
        <w:t>Small Vendor B</w:t>
      </w:r>
      <w:r w:rsidR="000E6DC8" w:rsidRPr="00890FC5">
        <w:rPr>
          <w:sz w:val="24"/>
          <w:szCs w:val="24"/>
        </w:rPr>
        <w:t xml:space="preserve">ooth </w:t>
      </w:r>
      <w:r w:rsidRPr="00890FC5">
        <w:rPr>
          <w:sz w:val="24"/>
          <w:szCs w:val="24"/>
        </w:rPr>
        <w:t>(1 table</w:t>
      </w:r>
      <w:r w:rsidR="00E36FAE">
        <w:rPr>
          <w:sz w:val="24"/>
          <w:szCs w:val="24"/>
        </w:rPr>
        <w:t xml:space="preserve"> &amp; 1 Chair</w:t>
      </w:r>
      <w:r w:rsidRPr="00890FC5">
        <w:rPr>
          <w:sz w:val="24"/>
          <w:szCs w:val="24"/>
        </w:rPr>
        <w:t xml:space="preserve">) </w:t>
      </w:r>
      <w:r w:rsidR="00945D51" w:rsidRPr="00890FC5">
        <w:rPr>
          <w:sz w:val="24"/>
          <w:szCs w:val="24"/>
        </w:rPr>
        <w:t xml:space="preserve">with </w:t>
      </w:r>
      <w:r w:rsidR="00945D51" w:rsidRPr="00890FC5">
        <w:rPr>
          <w:b/>
          <w:bCs/>
          <w:sz w:val="24"/>
          <w:szCs w:val="24"/>
        </w:rPr>
        <w:t>Prem</w:t>
      </w:r>
      <w:r w:rsidR="00132C12" w:rsidRPr="00890FC5">
        <w:rPr>
          <w:b/>
          <w:bCs/>
          <w:sz w:val="24"/>
          <w:szCs w:val="24"/>
        </w:rPr>
        <w:t xml:space="preserve">ium Placement </w:t>
      </w:r>
    </w:p>
    <w:p w14:paraId="28BE3752" w14:textId="0C4FCE7A" w:rsidR="000E6DC8" w:rsidRPr="00890FC5" w:rsidRDefault="000E6DC8" w:rsidP="000E6DC8">
      <w:pPr>
        <w:numPr>
          <w:ilvl w:val="0"/>
          <w:numId w:val="5"/>
        </w:numPr>
        <w:rPr>
          <w:sz w:val="24"/>
          <w:szCs w:val="24"/>
        </w:rPr>
      </w:pPr>
      <w:r w:rsidRPr="00890FC5">
        <w:rPr>
          <w:sz w:val="24"/>
          <w:szCs w:val="24"/>
        </w:rPr>
        <w:t xml:space="preserve">Presentation of Small Puzzle Piece Plaque during </w:t>
      </w:r>
      <w:r w:rsidR="000F177B" w:rsidRPr="00890FC5">
        <w:rPr>
          <w:sz w:val="24"/>
          <w:szCs w:val="24"/>
        </w:rPr>
        <w:t xml:space="preserve">event </w:t>
      </w:r>
    </w:p>
    <w:p w14:paraId="245D048E" w14:textId="77F9E3B3" w:rsidR="000E6DC8" w:rsidRPr="00890FC5" w:rsidRDefault="000E6DC8" w:rsidP="000E6DC8">
      <w:pPr>
        <w:numPr>
          <w:ilvl w:val="0"/>
          <w:numId w:val="5"/>
        </w:numPr>
        <w:rPr>
          <w:sz w:val="24"/>
          <w:szCs w:val="24"/>
        </w:rPr>
      </w:pPr>
      <w:r w:rsidRPr="00890FC5">
        <w:rPr>
          <w:sz w:val="24"/>
          <w:szCs w:val="24"/>
        </w:rPr>
        <w:t>Admission for up to 30 participants at the Event</w:t>
      </w:r>
      <w:r w:rsidR="00BA3474">
        <w:rPr>
          <w:sz w:val="24"/>
          <w:szCs w:val="24"/>
        </w:rPr>
        <w:t xml:space="preserve"> (includes t-shirts)</w:t>
      </w:r>
    </w:p>
    <w:p w14:paraId="39F58455" w14:textId="77777777" w:rsidR="000E6DC8" w:rsidRPr="00890FC5" w:rsidRDefault="000E6DC8" w:rsidP="000E6DC8">
      <w:pPr>
        <w:numPr>
          <w:ilvl w:val="0"/>
          <w:numId w:val="5"/>
        </w:numPr>
        <w:rPr>
          <w:sz w:val="24"/>
          <w:szCs w:val="24"/>
        </w:rPr>
      </w:pPr>
      <w:r w:rsidRPr="00890FC5">
        <w:rPr>
          <w:sz w:val="24"/>
          <w:szCs w:val="24"/>
        </w:rPr>
        <w:t>Acknowledgement on ASGO Website</w:t>
      </w:r>
    </w:p>
    <w:p w14:paraId="1AE2962F" w14:textId="5A59090E" w:rsidR="000E6DC8" w:rsidRPr="00890FC5" w:rsidRDefault="00890FC5" w:rsidP="000E6DC8">
      <w:pPr>
        <w:numPr>
          <w:ilvl w:val="0"/>
          <w:numId w:val="5"/>
        </w:numPr>
        <w:rPr>
          <w:sz w:val="24"/>
          <w:szCs w:val="24"/>
        </w:rPr>
      </w:pPr>
      <w:r w:rsidRPr="00890FC5">
        <w:rPr>
          <w:sz w:val="24"/>
          <w:szCs w:val="24"/>
          <w:u w:val="single"/>
        </w:rPr>
        <w:t>Quarterly</w:t>
      </w:r>
      <w:r w:rsidRPr="00890FC5">
        <w:rPr>
          <w:sz w:val="24"/>
          <w:szCs w:val="24"/>
        </w:rPr>
        <w:t xml:space="preserve"> postings </w:t>
      </w:r>
      <w:r w:rsidR="000E6DC8" w:rsidRPr="00890FC5">
        <w:rPr>
          <w:sz w:val="24"/>
          <w:szCs w:val="24"/>
        </w:rPr>
        <w:t xml:space="preserve">on our ASGO </w:t>
      </w:r>
      <w:r w:rsidR="00132C12" w:rsidRPr="00890FC5">
        <w:rPr>
          <w:sz w:val="24"/>
          <w:szCs w:val="24"/>
        </w:rPr>
        <w:t xml:space="preserve">social media platforms (sponsor must provide material) </w:t>
      </w:r>
    </w:p>
    <w:p w14:paraId="6B2361A8" w14:textId="28ECF1CE" w:rsidR="00890FC5" w:rsidRPr="00890FC5" w:rsidRDefault="00890FC5" w:rsidP="000E6DC8">
      <w:pPr>
        <w:numPr>
          <w:ilvl w:val="0"/>
          <w:numId w:val="5"/>
        </w:numPr>
        <w:rPr>
          <w:sz w:val="24"/>
          <w:szCs w:val="24"/>
        </w:rPr>
      </w:pPr>
      <w:r w:rsidRPr="00890FC5">
        <w:rPr>
          <w:sz w:val="24"/>
          <w:szCs w:val="24"/>
        </w:rPr>
        <w:t xml:space="preserve">Third placement on our Preferred Business Referral List </w:t>
      </w:r>
    </w:p>
    <w:p w14:paraId="01A852BC" w14:textId="77777777" w:rsidR="000E6DC8" w:rsidRPr="00890FC5" w:rsidRDefault="000E6DC8" w:rsidP="000E6DC8">
      <w:pPr>
        <w:rPr>
          <w:sz w:val="22"/>
          <w:szCs w:val="22"/>
        </w:rPr>
      </w:pPr>
      <w:r w:rsidRPr="00890FC5">
        <w:rPr>
          <w:sz w:val="22"/>
          <w:szCs w:val="22"/>
        </w:rPr>
        <w:t> </w:t>
      </w:r>
    </w:p>
    <w:p w14:paraId="473DA038" w14:textId="75033FF8" w:rsidR="000E6DC8" w:rsidRPr="00890FC5" w:rsidRDefault="000E6DC8" w:rsidP="000E6DC8">
      <w:pPr>
        <w:rPr>
          <w:sz w:val="25"/>
          <w:szCs w:val="25"/>
        </w:rPr>
      </w:pPr>
      <w:r w:rsidRPr="00890FC5">
        <w:rPr>
          <w:b/>
          <w:sz w:val="25"/>
          <w:szCs w:val="25"/>
          <w:u w:val="single"/>
        </w:rPr>
        <w:t>Sneaker - $500</w:t>
      </w:r>
      <w:r w:rsidRPr="00890FC5">
        <w:rPr>
          <w:sz w:val="25"/>
          <w:szCs w:val="25"/>
        </w:rPr>
        <w:t> </w:t>
      </w:r>
    </w:p>
    <w:p w14:paraId="223859E0" w14:textId="5ABCB2D7" w:rsidR="000E6DC8" w:rsidRPr="00890FC5" w:rsidRDefault="000E6DC8" w:rsidP="000E6DC8">
      <w:pPr>
        <w:numPr>
          <w:ilvl w:val="0"/>
          <w:numId w:val="5"/>
        </w:numPr>
        <w:rPr>
          <w:sz w:val="24"/>
          <w:szCs w:val="24"/>
        </w:rPr>
      </w:pPr>
      <w:r w:rsidRPr="00890FC5">
        <w:rPr>
          <w:sz w:val="24"/>
          <w:szCs w:val="24"/>
        </w:rPr>
        <w:t xml:space="preserve">Name on </w:t>
      </w:r>
      <w:r w:rsidR="00B12F20" w:rsidRPr="00890FC5">
        <w:rPr>
          <w:sz w:val="24"/>
          <w:szCs w:val="24"/>
        </w:rPr>
        <w:t>Sponsorship</w:t>
      </w:r>
      <w:r w:rsidRPr="00890FC5">
        <w:rPr>
          <w:sz w:val="24"/>
          <w:szCs w:val="24"/>
        </w:rPr>
        <w:t xml:space="preserve"> Board </w:t>
      </w:r>
    </w:p>
    <w:p w14:paraId="66DCBA25" w14:textId="289919F1" w:rsidR="000E6DC8" w:rsidRPr="00890FC5" w:rsidRDefault="00CB1A25" w:rsidP="000E6DC8">
      <w:pPr>
        <w:numPr>
          <w:ilvl w:val="0"/>
          <w:numId w:val="5"/>
        </w:numPr>
        <w:rPr>
          <w:b/>
          <w:bCs/>
          <w:sz w:val="24"/>
          <w:szCs w:val="24"/>
        </w:rPr>
      </w:pPr>
      <w:r w:rsidRPr="00890FC5">
        <w:rPr>
          <w:sz w:val="24"/>
          <w:szCs w:val="24"/>
        </w:rPr>
        <w:t>Small Vendor Booth (1 table</w:t>
      </w:r>
      <w:r w:rsidR="003A7478">
        <w:rPr>
          <w:sz w:val="24"/>
          <w:szCs w:val="24"/>
        </w:rPr>
        <w:t xml:space="preserve"> &amp; 1 Chair</w:t>
      </w:r>
      <w:r w:rsidRPr="00890FC5">
        <w:rPr>
          <w:sz w:val="24"/>
          <w:szCs w:val="24"/>
        </w:rPr>
        <w:t xml:space="preserve">) </w:t>
      </w:r>
      <w:r w:rsidR="00132C12" w:rsidRPr="00890FC5">
        <w:rPr>
          <w:sz w:val="24"/>
          <w:szCs w:val="24"/>
        </w:rPr>
        <w:t xml:space="preserve">in </w:t>
      </w:r>
      <w:r w:rsidR="00132C12" w:rsidRPr="00890FC5">
        <w:rPr>
          <w:b/>
          <w:bCs/>
          <w:sz w:val="24"/>
          <w:szCs w:val="24"/>
        </w:rPr>
        <w:t>High Traffic Area</w:t>
      </w:r>
    </w:p>
    <w:p w14:paraId="3CDDFA21" w14:textId="4DCA640A" w:rsidR="000E6DC8" w:rsidRPr="00890FC5" w:rsidRDefault="00BA3474" w:rsidP="000E6DC8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Certificate of Appreciation provided</w:t>
      </w:r>
    </w:p>
    <w:p w14:paraId="2AD191EA" w14:textId="49B7ED3D" w:rsidR="000E6DC8" w:rsidRPr="00890FC5" w:rsidRDefault="000E6DC8" w:rsidP="000E6DC8">
      <w:pPr>
        <w:numPr>
          <w:ilvl w:val="0"/>
          <w:numId w:val="5"/>
        </w:numPr>
        <w:rPr>
          <w:sz w:val="24"/>
          <w:szCs w:val="24"/>
        </w:rPr>
      </w:pPr>
      <w:r w:rsidRPr="00890FC5">
        <w:rPr>
          <w:sz w:val="24"/>
          <w:szCs w:val="24"/>
        </w:rPr>
        <w:t xml:space="preserve">Admission for up to 10 participants </w:t>
      </w:r>
      <w:r w:rsidR="00BA3474">
        <w:rPr>
          <w:sz w:val="24"/>
          <w:szCs w:val="24"/>
        </w:rPr>
        <w:t>(includes t-shirts)</w:t>
      </w:r>
    </w:p>
    <w:p w14:paraId="44D79440" w14:textId="77777777" w:rsidR="000E6DC8" w:rsidRPr="00890FC5" w:rsidRDefault="000E6DC8" w:rsidP="000E6DC8">
      <w:pPr>
        <w:numPr>
          <w:ilvl w:val="0"/>
          <w:numId w:val="5"/>
        </w:numPr>
        <w:rPr>
          <w:sz w:val="24"/>
          <w:szCs w:val="24"/>
        </w:rPr>
      </w:pPr>
      <w:r w:rsidRPr="00890FC5">
        <w:rPr>
          <w:sz w:val="24"/>
          <w:szCs w:val="24"/>
        </w:rPr>
        <w:t xml:space="preserve">Acknowledgement on ASGO Website </w:t>
      </w:r>
    </w:p>
    <w:p w14:paraId="4949DACB" w14:textId="1150251F" w:rsidR="000E6DC8" w:rsidRPr="00890FC5" w:rsidRDefault="00890FC5" w:rsidP="000E6DC8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 w:rsidRPr="00890FC5">
        <w:rPr>
          <w:sz w:val="24"/>
          <w:szCs w:val="24"/>
          <w:u w:val="single"/>
        </w:rPr>
        <w:t>One time</w:t>
      </w:r>
      <w:r w:rsidRPr="00890FC5">
        <w:rPr>
          <w:sz w:val="24"/>
          <w:szCs w:val="24"/>
        </w:rPr>
        <w:t xml:space="preserve"> posting </w:t>
      </w:r>
      <w:r w:rsidR="000E6DC8" w:rsidRPr="00890FC5">
        <w:rPr>
          <w:sz w:val="24"/>
          <w:szCs w:val="24"/>
        </w:rPr>
        <w:t xml:space="preserve">on our ASGO </w:t>
      </w:r>
      <w:r w:rsidRPr="00890FC5">
        <w:rPr>
          <w:sz w:val="24"/>
          <w:szCs w:val="24"/>
        </w:rPr>
        <w:t xml:space="preserve">social media platforms (sponsor must provide material) </w:t>
      </w:r>
    </w:p>
    <w:p w14:paraId="5357F1A9" w14:textId="2F27BA85" w:rsidR="00890FC5" w:rsidRPr="00890FC5" w:rsidRDefault="00890FC5" w:rsidP="000E6DC8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 w:rsidRPr="00890FC5">
        <w:rPr>
          <w:sz w:val="24"/>
          <w:szCs w:val="24"/>
        </w:rPr>
        <w:t xml:space="preserve">Fourth placement on our Preferred Business Referral List </w:t>
      </w:r>
    </w:p>
    <w:p w14:paraId="28C26567" w14:textId="06FB1FCF" w:rsidR="00B12F20" w:rsidRPr="00890FC5" w:rsidRDefault="00B12F20" w:rsidP="00B12F20">
      <w:pPr>
        <w:rPr>
          <w:b/>
          <w:bCs/>
          <w:sz w:val="22"/>
          <w:szCs w:val="22"/>
        </w:rPr>
      </w:pPr>
    </w:p>
    <w:p w14:paraId="6AFFF335" w14:textId="527C6325" w:rsidR="00B12F20" w:rsidRPr="00890FC5" w:rsidRDefault="77C87DF4" w:rsidP="00B12F20">
      <w:pPr>
        <w:rPr>
          <w:b/>
          <w:bCs/>
          <w:sz w:val="25"/>
          <w:szCs w:val="25"/>
          <w:u w:val="single"/>
        </w:rPr>
      </w:pPr>
      <w:r w:rsidRPr="77C87DF4">
        <w:rPr>
          <w:b/>
          <w:bCs/>
          <w:sz w:val="25"/>
          <w:szCs w:val="25"/>
          <w:u w:val="single"/>
        </w:rPr>
        <w:t>Vendor - $300</w:t>
      </w:r>
    </w:p>
    <w:p w14:paraId="3795B61D" w14:textId="79D14943" w:rsidR="00B12F20" w:rsidRPr="00890FC5" w:rsidRDefault="00B12F20" w:rsidP="00B12F20">
      <w:pPr>
        <w:pStyle w:val="ListParagraph"/>
        <w:numPr>
          <w:ilvl w:val="0"/>
          <w:numId w:val="6"/>
        </w:numPr>
        <w:rPr>
          <w:b/>
          <w:bCs/>
          <w:sz w:val="24"/>
          <w:szCs w:val="24"/>
          <w:u w:val="single"/>
        </w:rPr>
      </w:pPr>
      <w:r w:rsidRPr="00890FC5">
        <w:rPr>
          <w:sz w:val="24"/>
          <w:szCs w:val="24"/>
        </w:rPr>
        <w:t xml:space="preserve">Name on Vendor Booth Sponsorship Board </w:t>
      </w:r>
    </w:p>
    <w:p w14:paraId="4DC7CEF3" w14:textId="5EE08859" w:rsidR="00B12F20" w:rsidRPr="00890FC5" w:rsidRDefault="00B12F20" w:rsidP="00B12F20">
      <w:pPr>
        <w:pStyle w:val="ListParagraph"/>
        <w:numPr>
          <w:ilvl w:val="0"/>
          <w:numId w:val="6"/>
        </w:numPr>
        <w:rPr>
          <w:b/>
          <w:bCs/>
          <w:sz w:val="24"/>
          <w:szCs w:val="24"/>
          <w:u w:val="single"/>
        </w:rPr>
      </w:pPr>
      <w:r w:rsidRPr="00890FC5">
        <w:rPr>
          <w:sz w:val="24"/>
          <w:szCs w:val="24"/>
        </w:rPr>
        <w:t>Small Vendor Booth (1 table</w:t>
      </w:r>
      <w:r w:rsidR="003A7478">
        <w:rPr>
          <w:sz w:val="24"/>
          <w:szCs w:val="24"/>
        </w:rPr>
        <w:t xml:space="preserve"> &amp; 1 Chair</w:t>
      </w:r>
      <w:r w:rsidRPr="00890FC5">
        <w:rPr>
          <w:sz w:val="24"/>
          <w:szCs w:val="24"/>
        </w:rPr>
        <w:t>) along event path</w:t>
      </w:r>
    </w:p>
    <w:p w14:paraId="28020FBA" w14:textId="1D3A664A" w:rsidR="00B12F20" w:rsidRPr="00890FC5" w:rsidRDefault="00B12F20" w:rsidP="00B12F20">
      <w:pPr>
        <w:pStyle w:val="ListParagraph"/>
        <w:numPr>
          <w:ilvl w:val="0"/>
          <w:numId w:val="6"/>
        </w:numPr>
        <w:rPr>
          <w:b/>
          <w:bCs/>
          <w:sz w:val="24"/>
          <w:szCs w:val="24"/>
          <w:u w:val="single"/>
        </w:rPr>
      </w:pPr>
      <w:r w:rsidRPr="00890FC5">
        <w:rPr>
          <w:sz w:val="24"/>
          <w:szCs w:val="24"/>
        </w:rPr>
        <w:t xml:space="preserve">2 Participants </w:t>
      </w:r>
      <w:r w:rsidR="00BA3474">
        <w:rPr>
          <w:sz w:val="24"/>
          <w:szCs w:val="24"/>
        </w:rPr>
        <w:t xml:space="preserve">(t-shirts not included) </w:t>
      </w:r>
    </w:p>
    <w:p w14:paraId="70770D02" w14:textId="080D9BB4" w:rsidR="00890FC5" w:rsidRPr="00890FC5" w:rsidRDefault="00890FC5" w:rsidP="00B12F20">
      <w:pPr>
        <w:pStyle w:val="ListParagraph"/>
        <w:numPr>
          <w:ilvl w:val="0"/>
          <w:numId w:val="6"/>
        </w:numPr>
        <w:rPr>
          <w:b/>
          <w:bCs/>
          <w:sz w:val="24"/>
          <w:szCs w:val="24"/>
          <w:u w:val="single"/>
        </w:rPr>
      </w:pPr>
      <w:r w:rsidRPr="00890FC5">
        <w:rPr>
          <w:sz w:val="24"/>
          <w:szCs w:val="24"/>
        </w:rPr>
        <w:t xml:space="preserve">Listing on our Preferred Business Referral List </w:t>
      </w:r>
    </w:p>
    <w:p w14:paraId="4845C29D" w14:textId="0FFA0AEE" w:rsidR="0045239F" w:rsidRPr="00603907" w:rsidRDefault="6268C4F2" w:rsidP="00323FE5">
      <w:pPr>
        <w:tabs>
          <w:tab w:val="left" w:pos="5534"/>
        </w:tabs>
        <w:jc w:val="center"/>
        <w:rPr>
          <w:b/>
          <w:bCs/>
          <w:sz w:val="30"/>
          <w:szCs w:val="30"/>
        </w:rPr>
      </w:pPr>
      <w:r w:rsidRPr="00603907">
        <w:rPr>
          <w:b/>
          <w:bCs/>
          <w:sz w:val="30"/>
          <w:szCs w:val="30"/>
        </w:rPr>
        <w:lastRenderedPageBreak/>
        <w:t xml:space="preserve">ASGO’s </w:t>
      </w:r>
      <w:r w:rsidR="00BA3474">
        <w:rPr>
          <w:b/>
          <w:bCs/>
          <w:sz w:val="30"/>
          <w:szCs w:val="30"/>
        </w:rPr>
        <w:t>20</w:t>
      </w:r>
      <w:r w:rsidRPr="00603907">
        <w:rPr>
          <w:b/>
          <w:bCs/>
          <w:sz w:val="30"/>
          <w:szCs w:val="30"/>
          <w:vertAlign w:val="superscript"/>
        </w:rPr>
        <w:t>th</w:t>
      </w:r>
      <w:r w:rsidRPr="00603907">
        <w:rPr>
          <w:b/>
          <w:bCs/>
          <w:sz w:val="30"/>
          <w:szCs w:val="30"/>
        </w:rPr>
        <w:t xml:space="preserve"> Annual Autism </w:t>
      </w:r>
      <w:r w:rsidR="00945D51">
        <w:rPr>
          <w:b/>
          <w:bCs/>
          <w:sz w:val="30"/>
          <w:szCs w:val="30"/>
        </w:rPr>
        <w:t>F</w:t>
      </w:r>
      <w:r w:rsidRPr="00603907">
        <w:rPr>
          <w:b/>
          <w:bCs/>
          <w:sz w:val="30"/>
          <w:szCs w:val="30"/>
        </w:rPr>
        <w:t>amily Fun Day</w:t>
      </w:r>
    </w:p>
    <w:p w14:paraId="4845C29E" w14:textId="6444EF69" w:rsidR="0045239F" w:rsidRPr="00603907" w:rsidRDefault="6268C4F2" w:rsidP="6268C4F2">
      <w:pPr>
        <w:jc w:val="center"/>
        <w:rPr>
          <w:b/>
          <w:bCs/>
          <w:sz w:val="30"/>
          <w:szCs w:val="30"/>
        </w:rPr>
      </w:pPr>
      <w:r w:rsidRPr="00603907">
        <w:rPr>
          <w:b/>
          <w:bCs/>
          <w:sz w:val="30"/>
          <w:szCs w:val="30"/>
        </w:rPr>
        <w:t>Sponsorship Form</w:t>
      </w:r>
    </w:p>
    <w:p w14:paraId="4845C29F" w14:textId="77777777" w:rsidR="00BE4664" w:rsidRPr="00CB1A25" w:rsidRDefault="00BE4664" w:rsidP="00A72E53">
      <w:pPr>
        <w:jc w:val="center"/>
        <w:rPr>
          <w:sz w:val="30"/>
          <w:szCs w:val="30"/>
        </w:rPr>
      </w:pPr>
    </w:p>
    <w:p w14:paraId="4845C2A0" w14:textId="1A969667" w:rsidR="00BE4664" w:rsidRPr="003D3B77" w:rsidRDefault="6268C4F2" w:rsidP="6268C4F2">
      <w:pPr>
        <w:rPr>
          <w:sz w:val="24"/>
          <w:szCs w:val="24"/>
        </w:rPr>
      </w:pPr>
      <w:r w:rsidRPr="003D3B77">
        <w:rPr>
          <w:sz w:val="24"/>
          <w:szCs w:val="24"/>
        </w:rPr>
        <w:t>Our company would love to help sponsor ASGO’s</w:t>
      </w:r>
      <w:r w:rsidR="00863691" w:rsidRPr="003D3B77">
        <w:rPr>
          <w:sz w:val="24"/>
          <w:szCs w:val="24"/>
        </w:rPr>
        <w:t xml:space="preserve"> </w:t>
      </w:r>
      <w:r w:rsidRPr="003D3B77">
        <w:rPr>
          <w:sz w:val="24"/>
          <w:szCs w:val="24"/>
        </w:rPr>
        <w:t xml:space="preserve">Autism Family Fun Day at the following level:    </w:t>
      </w:r>
    </w:p>
    <w:p w14:paraId="66719AD6" w14:textId="2F4DE573" w:rsidR="00884846" w:rsidRPr="003D3B77" w:rsidRDefault="00884846" w:rsidP="6268C4F2">
      <w:pPr>
        <w:rPr>
          <w:sz w:val="24"/>
          <w:szCs w:val="24"/>
        </w:rPr>
      </w:pPr>
    </w:p>
    <w:p w14:paraId="5A684138" w14:textId="078672B3" w:rsidR="00884846" w:rsidRPr="00E55BDB" w:rsidRDefault="00884846" w:rsidP="6268C4F2">
      <w:pPr>
        <w:rPr>
          <w:sz w:val="26"/>
          <w:szCs w:val="26"/>
        </w:rPr>
      </w:pPr>
      <w:r w:rsidRPr="00E55BDB">
        <w:rPr>
          <w:sz w:val="26"/>
          <w:szCs w:val="26"/>
        </w:rPr>
        <w:t xml:space="preserve">___ Title - $5,000 </w:t>
      </w:r>
      <w:r w:rsidR="000B77C7">
        <w:rPr>
          <w:sz w:val="26"/>
          <w:szCs w:val="26"/>
        </w:rPr>
        <w:tab/>
      </w:r>
      <w:r w:rsidR="000B77C7">
        <w:rPr>
          <w:sz w:val="26"/>
          <w:szCs w:val="26"/>
        </w:rPr>
        <w:tab/>
      </w:r>
      <w:r w:rsidR="000B77C7">
        <w:rPr>
          <w:sz w:val="26"/>
          <w:szCs w:val="26"/>
        </w:rPr>
        <w:tab/>
      </w:r>
      <w:r w:rsidR="000B77C7">
        <w:rPr>
          <w:sz w:val="26"/>
          <w:szCs w:val="26"/>
        </w:rPr>
        <w:tab/>
      </w:r>
      <w:r w:rsidR="000B77C7">
        <w:rPr>
          <w:sz w:val="26"/>
          <w:szCs w:val="26"/>
        </w:rPr>
        <w:tab/>
      </w:r>
    </w:p>
    <w:p w14:paraId="6395AA95" w14:textId="77777777" w:rsidR="00FA5161" w:rsidRPr="00E55BDB" w:rsidRDefault="00FA5161" w:rsidP="6268C4F2">
      <w:pPr>
        <w:rPr>
          <w:sz w:val="26"/>
          <w:szCs w:val="26"/>
        </w:rPr>
      </w:pPr>
    </w:p>
    <w:p w14:paraId="4845C2A2" w14:textId="7FBE0625" w:rsidR="00A72E53" w:rsidRPr="00E55BDB" w:rsidRDefault="00FA5161" w:rsidP="6268C4F2">
      <w:pPr>
        <w:rPr>
          <w:sz w:val="26"/>
          <w:szCs w:val="26"/>
        </w:rPr>
      </w:pPr>
      <w:r w:rsidRPr="00E55BDB">
        <w:rPr>
          <w:sz w:val="26"/>
          <w:szCs w:val="26"/>
        </w:rPr>
        <w:t>___ High Top - $2,5</w:t>
      </w:r>
      <w:r w:rsidR="6268C4F2" w:rsidRPr="00E55BDB">
        <w:rPr>
          <w:sz w:val="26"/>
          <w:szCs w:val="26"/>
        </w:rPr>
        <w:t>00</w:t>
      </w:r>
    </w:p>
    <w:p w14:paraId="4845C2A3" w14:textId="77777777" w:rsidR="00A72E53" w:rsidRPr="00E55BDB" w:rsidRDefault="00A72E53" w:rsidP="009062CB">
      <w:pPr>
        <w:rPr>
          <w:sz w:val="26"/>
          <w:szCs w:val="26"/>
        </w:rPr>
      </w:pPr>
    </w:p>
    <w:p w14:paraId="4845C2A4" w14:textId="6BBA3207" w:rsidR="00A72E53" w:rsidRPr="00E55BDB" w:rsidRDefault="0CE2CB09" w:rsidP="0CE2CB09">
      <w:pPr>
        <w:rPr>
          <w:sz w:val="26"/>
          <w:szCs w:val="26"/>
        </w:rPr>
      </w:pPr>
      <w:r w:rsidRPr="00E55BDB">
        <w:rPr>
          <w:sz w:val="26"/>
          <w:szCs w:val="26"/>
        </w:rPr>
        <w:t>___ Pump - $1,000</w:t>
      </w:r>
    </w:p>
    <w:p w14:paraId="4845C2A5" w14:textId="77777777" w:rsidR="00A72E53" w:rsidRPr="00E55BDB" w:rsidRDefault="00A72E53" w:rsidP="009062CB">
      <w:pPr>
        <w:rPr>
          <w:sz w:val="26"/>
          <w:szCs w:val="26"/>
        </w:rPr>
      </w:pPr>
    </w:p>
    <w:p w14:paraId="4845C2A6" w14:textId="73B171EE" w:rsidR="00A72E53" w:rsidRPr="00E55BDB" w:rsidRDefault="6268C4F2" w:rsidP="6268C4F2">
      <w:pPr>
        <w:rPr>
          <w:sz w:val="26"/>
          <w:szCs w:val="26"/>
        </w:rPr>
      </w:pPr>
      <w:r w:rsidRPr="00E55BDB">
        <w:rPr>
          <w:sz w:val="26"/>
          <w:szCs w:val="26"/>
        </w:rPr>
        <w:t xml:space="preserve">___ </w:t>
      </w:r>
      <w:r w:rsidR="00FA5161" w:rsidRPr="00E55BDB">
        <w:rPr>
          <w:sz w:val="26"/>
          <w:szCs w:val="26"/>
        </w:rPr>
        <w:t>Sneaker - $5</w:t>
      </w:r>
      <w:r w:rsidRPr="00E55BDB">
        <w:rPr>
          <w:sz w:val="26"/>
          <w:szCs w:val="26"/>
        </w:rPr>
        <w:t>00</w:t>
      </w:r>
    </w:p>
    <w:p w14:paraId="255BD9A8" w14:textId="4FB9C6AA" w:rsidR="00945D51" w:rsidRPr="00E55BDB" w:rsidRDefault="00945D51" w:rsidP="6268C4F2">
      <w:pPr>
        <w:rPr>
          <w:sz w:val="26"/>
          <w:szCs w:val="26"/>
        </w:rPr>
      </w:pPr>
    </w:p>
    <w:p w14:paraId="1D4B6A9A" w14:textId="0C9434D0" w:rsidR="00890FC5" w:rsidRDefault="77C87DF4" w:rsidP="6268C4F2">
      <w:pPr>
        <w:rPr>
          <w:sz w:val="26"/>
          <w:szCs w:val="26"/>
        </w:rPr>
      </w:pPr>
      <w:r w:rsidRPr="77C87DF4">
        <w:rPr>
          <w:sz w:val="26"/>
          <w:szCs w:val="26"/>
        </w:rPr>
        <w:t>___ Vendor - $300</w:t>
      </w:r>
    </w:p>
    <w:p w14:paraId="0A41A1CB" w14:textId="77777777" w:rsidR="00890FC5" w:rsidRPr="00890FC5" w:rsidRDefault="00890FC5" w:rsidP="6268C4F2">
      <w:pPr>
        <w:rPr>
          <w:sz w:val="12"/>
          <w:szCs w:val="12"/>
        </w:rPr>
      </w:pPr>
    </w:p>
    <w:p w14:paraId="71EA1C1E" w14:textId="3D458DBB" w:rsidR="000B77C7" w:rsidRPr="000B77C7" w:rsidRDefault="000B77C7" w:rsidP="6268C4F2">
      <w:pPr>
        <w:rPr>
          <w:sz w:val="12"/>
          <w:szCs w:val="12"/>
        </w:rPr>
      </w:pPr>
    </w:p>
    <w:p w14:paraId="305B08E4" w14:textId="133FD3F4" w:rsidR="000B77C7" w:rsidRPr="00E55BDB" w:rsidRDefault="000B77C7" w:rsidP="6268C4F2">
      <w:pPr>
        <w:rPr>
          <w:sz w:val="26"/>
          <w:szCs w:val="26"/>
        </w:rPr>
      </w:pPr>
      <w:r>
        <w:rPr>
          <w:sz w:val="26"/>
          <w:szCs w:val="26"/>
        </w:rPr>
        <w:t xml:space="preserve">__ </w:t>
      </w:r>
      <w:r w:rsidRPr="00890FC5">
        <w:rPr>
          <w:b/>
          <w:bCs/>
          <w:i/>
          <w:iCs/>
          <w:sz w:val="26"/>
          <w:szCs w:val="26"/>
        </w:rPr>
        <w:t xml:space="preserve">Additional </w:t>
      </w:r>
      <w:r w:rsidRPr="00BA3474">
        <w:rPr>
          <w:b/>
          <w:bCs/>
          <w:i/>
          <w:iCs/>
          <w:sz w:val="26"/>
          <w:szCs w:val="26"/>
          <w:u w:val="single"/>
        </w:rPr>
        <w:t xml:space="preserve">Participants </w:t>
      </w:r>
      <w:r w:rsidR="00BA3474" w:rsidRPr="00BA3474">
        <w:rPr>
          <w:b/>
          <w:bCs/>
          <w:i/>
          <w:iCs/>
          <w:sz w:val="26"/>
          <w:szCs w:val="26"/>
          <w:u w:val="single"/>
        </w:rPr>
        <w:t>or T-shirts</w:t>
      </w:r>
      <w:r w:rsidR="00BA3474">
        <w:rPr>
          <w:b/>
          <w:bCs/>
          <w:i/>
          <w:iCs/>
          <w:sz w:val="26"/>
          <w:szCs w:val="26"/>
        </w:rPr>
        <w:t xml:space="preserve"> </w:t>
      </w:r>
      <w:r w:rsidRPr="00890FC5">
        <w:rPr>
          <w:b/>
          <w:bCs/>
          <w:i/>
          <w:iCs/>
          <w:sz w:val="26"/>
          <w:szCs w:val="26"/>
        </w:rPr>
        <w:t>Over Number Included in Sponsorship @ $10.00 each (</w:t>
      </w:r>
      <w:r w:rsidR="00890FC5">
        <w:rPr>
          <w:b/>
          <w:bCs/>
          <w:i/>
          <w:iCs/>
          <w:sz w:val="26"/>
          <w:szCs w:val="26"/>
        </w:rPr>
        <w:t xml:space="preserve">add </w:t>
      </w:r>
      <w:r w:rsidRPr="00890FC5">
        <w:rPr>
          <w:b/>
          <w:bCs/>
          <w:i/>
          <w:iCs/>
          <w:sz w:val="26"/>
          <w:szCs w:val="26"/>
        </w:rPr>
        <w:t>to total)</w:t>
      </w:r>
    </w:p>
    <w:p w14:paraId="0D9EEDB0" w14:textId="77777777" w:rsidR="00945D51" w:rsidRPr="00E55BDB" w:rsidRDefault="00945D51" w:rsidP="6268C4F2">
      <w:pPr>
        <w:rPr>
          <w:sz w:val="26"/>
          <w:szCs w:val="26"/>
        </w:rPr>
      </w:pPr>
    </w:p>
    <w:p w14:paraId="4845C2AD" w14:textId="77777777" w:rsidR="00A72E53" w:rsidRPr="00E55BDB" w:rsidRDefault="6268C4F2" w:rsidP="6268C4F2">
      <w:pPr>
        <w:rPr>
          <w:sz w:val="26"/>
          <w:szCs w:val="26"/>
        </w:rPr>
      </w:pPr>
      <w:r w:rsidRPr="00E55BDB">
        <w:rPr>
          <w:sz w:val="26"/>
          <w:szCs w:val="26"/>
        </w:rPr>
        <w:t xml:space="preserve">Business Name:  _________________________________________________  </w:t>
      </w:r>
    </w:p>
    <w:p w14:paraId="4845C2AE" w14:textId="77777777" w:rsidR="00A72E53" w:rsidRPr="00E55BDB" w:rsidRDefault="00A72E53" w:rsidP="009062CB">
      <w:pPr>
        <w:rPr>
          <w:sz w:val="26"/>
          <w:szCs w:val="26"/>
        </w:rPr>
      </w:pPr>
    </w:p>
    <w:p w14:paraId="4845C2AF" w14:textId="77777777" w:rsidR="0000081A" w:rsidRPr="00E55BDB" w:rsidRDefault="6268C4F2" w:rsidP="6268C4F2">
      <w:pPr>
        <w:rPr>
          <w:sz w:val="26"/>
          <w:szCs w:val="26"/>
        </w:rPr>
      </w:pPr>
      <w:r w:rsidRPr="00E55BDB">
        <w:rPr>
          <w:sz w:val="26"/>
          <w:szCs w:val="26"/>
        </w:rPr>
        <w:t>Business Address:  _______________________________________________</w:t>
      </w:r>
    </w:p>
    <w:p w14:paraId="4845C2B0" w14:textId="77777777" w:rsidR="0000081A" w:rsidRPr="00E55BDB" w:rsidRDefault="0000081A" w:rsidP="009062CB">
      <w:pPr>
        <w:rPr>
          <w:sz w:val="26"/>
          <w:szCs w:val="26"/>
        </w:rPr>
      </w:pPr>
    </w:p>
    <w:p w14:paraId="4845C2B1" w14:textId="77777777" w:rsidR="009062CB" w:rsidRPr="00E55BDB" w:rsidRDefault="6268C4F2" w:rsidP="6268C4F2">
      <w:pPr>
        <w:rPr>
          <w:sz w:val="26"/>
          <w:szCs w:val="26"/>
        </w:rPr>
      </w:pPr>
      <w:r w:rsidRPr="00E55BDB">
        <w:rPr>
          <w:sz w:val="26"/>
          <w:szCs w:val="26"/>
        </w:rPr>
        <w:t>Contact name: ___________________________________________________</w:t>
      </w:r>
    </w:p>
    <w:p w14:paraId="4845C2B2" w14:textId="77777777" w:rsidR="00F15A32" w:rsidRPr="00E55BDB" w:rsidRDefault="00F15A32" w:rsidP="009062CB">
      <w:pPr>
        <w:rPr>
          <w:sz w:val="26"/>
          <w:szCs w:val="26"/>
        </w:rPr>
      </w:pPr>
    </w:p>
    <w:p w14:paraId="4845C2B3" w14:textId="77777777" w:rsidR="00A72E53" w:rsidRPr="00E55BDB" w:rsidRDefault="6268C4F2" w:rsidP="6268C4F2">
      <w:pPr>
        <w:rPr>
          <w:sz w:val="26"/>
          <w:szCs w:val="26"/>
        </w:rPr>
      </w:pPr>
      <w:r w:rsidRPr="00E55BDB">
        <w:rPr>
          <w:sz w:val="26"/>
          <w:szCs w:val="26"/>
        </w:rPr>
        <w:t xml:space="preserve">Phone number:  __________________________________________________  </w:t>
      </w:r>
    </w:p>
    <w:p w14:paraId="4845C2B4" w14:textId="77777777" w:rsidR="00A72E53" w:rsidRPr="00E55BDB" w:rsidRDefault="00A72E53" w:rsidP="009062CB">
      <w:pPr>
        <w:rPr>
          <w:sz w:val="26"/>
          <w:szCs w:val="26"/>
        </w:rPr>
      </w:pPr>
    </w:p>
    <w:p w14:paraId="4845C2B5" w14:textId="77777777" w:rsidR="00F15A32" w:rsidRPr="00E55BDB" w:rsidRDefault="6268C4F2" w:rsidP="6268C4F2">
      <w:pPr>
        <w:rPr>
          <w:sz w:val="26"/>
          <w:szCs w:val="26"/>
        </w:rPr>
      </w:pPr>
      <w:r w:rsidRPr="00E55BDB">
        <w:rPr>
          <w:sz w:val="26"/>
          <w:szCs w:val="26"/>
        </w:rPr>
        <w:t>E-mail address:  __________________________________________________</w:t>
      </w:r>
    </w:p>
    <w:p w14:paraId="4845C2B6" w14:textId="77777777" w:rsidR="0000081A" w:rsidRPr="00E55BDB" w:rsidRDefault="0000081A" w:rsidP="009062CB">
      <w:pPr>
        <w:keepNext/>
        <w:rPr>
          <w:sz w:val="26"/>
          <w:szCs w:val="26"/>
        </w:rPr>
      </w:pPr>
    </w:p>
    <w:p w14:paraId="4845C2B7" w14:textId="5EB13229" w:rsidR="00A72E53" w:rsidRPr="00E55BDB" w:rsidRDefault="00B31D06" w:rsidP="6268C4F2">
      <w:pPr>
        <w:keepNext/>
        <w:rPr>
          <w:sz w:val="26"/>
          <w:szCs w:val="26"/>
        </w:rPr>
      </w:pPr>
      <w:r w:rsidRPr="00E55BDB">
        <w:rPr>
          <w:sz w:val="26"/>
          <w:szCs w:val="26"/>
        </w:rPr>
        <w:t xml:space="preserve">Vendor Booth Responses: </w:t>
      </w:r>
    </w:p>
    <w:p w14:paraId="23991E03" w14:textId="77777777" w:rsidR="00B31D06" w:rsidRPr="00E55BDB" w:rsidRDefault="00B31D06" w:rsidP="6268C4F2">
      <w:pPr>
        <w:keepNext/>
        <w:rPr>
          <w:sz w:val="26"/>
          <w:szCs w:val="26"/>
        </w:rPr>
      </w:pPr>
    </w:p>
    <w:p w14:paraId="4845C2B9" w14:textId="0CB6355E" w:rsidR="00A72E53" w:rsidRPr="00E55BDB" w:rsidRDefault="00B31D06" w:rsidP="6268C4F2">
      <w:pPr>
        <w:keepNext/>
        <w:rPr>
          <w:sz w:val="26"/>
          <w:szCs w:val="26"/>
        </w:rPr>
      </w:pPr>
      <w:r w:rsidRPr="00E55BDB">
        <w:rPr>
          <w:sz w:val="26"/>
          <w:szCs w:val="26"/>
        </w:rPr>
        <w:t xml:space="preserve"> </w:t>
      </w:r>
      <w:r w:rsidRPr="00E55BDB">
        <w:rPr>
          <w:sz w:val="26"/>
          <w:szCs w:val="26"/>
        </w:rPr>
        <w:tab/>
      </w:r>
      <w:r w:rsidR="000459B9" w:rsidRPr="00E55BDB">
        <w:rPr>
          <w:sz w:val="26"/>
          <w:szCs w:val="26"/>
        </w:rPr>
        <w:t xml:space="preserve">___ </w:t>
      </w:r>
      <w:r w:rsidR="00A72E53" w:rsidRPr="00E55BDB">
        <w:rPr>
          <w:sz w:val="26"/>
          <w:szCs w:val="26"/>
        </w:rPr>
        <w:t>Yes, we will use a vendor booth</w:t>
      </w:r>
    </w:p>
    <w:p w14:paraId="4845C2BA" w14:textId="77777777" w:rsidR="00A72E53" w:rsidRPr="00E55BDB" w:rsidRDefault="00A72E53" w:rsidP="009062CB">
      <w:pPr>
        <w:keepNext/>
        <w:rPr>
          <w:sz w:val="26"/>
          <w:szCs w:val="26"/>
        </w:rPr>
      </w:pPr>
      <w:r w:rsidRPr="00E55BDB">
        <w:rPr>
          <w:sz w:val="26"/>
          <w:szCs w:val="26"/>
        </w:rPr>
        <w:tab/>
      </w:r>
    </w:p>
    <w:p w14:paraId="5979496C" w14:textId="4B555FB4" w:rsidR="003857D5" w:rsidRPr="00E55BDB" w:rsidRDefault="00A72E53" w:rsidP="6268C4F2">
      <w:pPr>
        <w:keepNext/>
        <w:rPr>
          <w:sz w:val="26"/>
          <w:szCs w:val="26"/>
        </w:rPr>
      </w:pPr>
      <w:r w:rsidRPr="00E55BDB">
        <w:rPr>
          <w:sz w:val="26"/>
          <w:szCs w:val="26"/>
        </w:rPr>
        <w:tab/>
      </w:r>
      <w:r w:rsidR="000459B9" w:rsidRPr="00E55BDB">
        <w:rPr>
          <w:sz w:val="26"/>
          <w:szCs w:val="26"/>
        </w:rPr>
        <w:t xml:space="preserve">___ </w:t>
      </w:r>
      <w:r w:rsidRPr="00E55BDB">
        <w:rPr>
          <w:sz w:val="26"/>
          <w:szCs w:val="26"/>
        </w:rPr>
        <w:t>No, we will not be using a vendor boot</w:t>
      </w:r>
      <w:r w:rsidR="00657539" w:rsidRPr="00E55BDB">
        <w:rPr>
          <w:sz w:val="26"/>
          <w:szCs w:val="26"/>
        </w:rPr>
        <w:t>h</w:t>
      </w:r>
    </w:p>
    <w:p w14:paraId="25454CCA" w14:textId="6E9FB766" w:rsidR="008B1305" w:rsidRPr="00E55BDB" w:rsidRDefault="008B1305" w:rsidP="6268C4F2">
      <w:pPr>
        <w:keepNext/>
        <w:rPr>
          <w:sz w:val="26"/>
          <w:szCs w:val="26"/>
        </w:rPr>
      </w:pPr>
    </w:p>
    <w:p w14:paraId="004BB1FB" w14:textId="7E212B00" w:rsidR="008B1305" w:rsidRDefault="008B1305" w:rsidP="6268C4F2">
      <w:pPr>
        <w:keepNext/>
        <w:rPr>
          <w:i/>
          <w:iCs/>
          <w:sz w:val="26"/>
          <w:szCs w:val="26"/>
        </w:rPr>
      </w:pPr>
      <w:r w:rsidRPr="00E55BDB">
        <w:rPr>
          <w:sz w:val="26"/>
          <w:szCs w:val="26"/>
        </w:rPr>
        <w:t>Total Number of Participants:  ____</w:t>
      </w:r>
      <w:r w:rsidR="00E55BDB">
        <w:rPr>
          <w:sz w:val="26"/>
          <w:szCs w:val="26"/>
        </w:rPr>
        <w:t xml:space="preserve"> </w:t>
      </w:r>
      <w:r w:rsidR="00A21CF8">
        <w:rPr>
          <w:i/>
          <w:iCs/>
          <w:sz w:val="26"/>
          <w:szCs w:val="26"/>
        </w:rPr>
        <w:t>(</w:t>
      </w:r>
      <w:r w:rsidR="00A21CF8" w:rsidRPr="000B77C7">
        <w:rPr>
          <w:b/>
          <w:bCs/>
          <w:i/>
          <w:iCs/>
          <w:sz w:val="26"/>
          <w:szCs w:val="26"/>
        </w:rPr>
        <w:t>please submit names of all participants for check in area</w:t>
      </w:r>
      <w:r w:rsidR="00A21CF8">
        <w:rPr>
          <w:i/>
          <w:iCs/>
          <w:sz w:val="26"/>
          <w:szCs w:val="26"/>
        </w:rPr>
        <w:t>)</w:t>
      </w:r>
    </w:p>
    <w:p w14:paraId="682505CD" w14:textId="77777777" w:rsidR="00E55BDB" w:rsidRPr="00E55BDB" w:rsidRDefault="00E55BDB" w:rsidP="00D319F2">
      <w:pPr>
        <w:widowControl/>
        <w:overflowPunct/>
        <w:autoSpaceDE/>
        <w:autoSpaceDN/>
        <w:adjustRightInd/>
        <w:spacing w:after="160" w:line="259" w:lineRule="auto"/>
        <w:rPr>
          <w:rFonts w:eastAsiaTheme="minorHAnsi"/>
          <w:kern w:val="0"/>
          <w:sz w:val="12"/>
          <w:szCs w:val="12"/>
          <w:lang w:val="fr-FR"/>
        </w:rPr>
      </w:pPr>
    </w:p>
    <w:p w14:paraId="2AE6BDE9" w14:textId="45564261" w:rsidR="000F177B" w:rsidRPr="00E55BDB" w:rsidRDefault="008B1305" w:rsidP="77C87DF4">
      <w:pPr>
        <w:widowControl/>
        <w:overflowPunct/>
        <w:autoSpaceDE/>
        <w:autoSpaceDN/>
        <w:adjustRightInd/>
        <w:spacing w:after="160" w:line="259" w:lineRule="auto"/>
        <w:rPr>
          <w:rFonts w:eastAsiaTheme="minorEastAsia"/>
          <w:kern w:val="0"/>
          <w:sz w:val="22"/>
          <w:szCs w:val="22"/>
          <w:lang w:val="fr-FR"/>
        </w:rPr>
      </w:pPr>
      <w:r w:rsidRPr="77C87DF4">
        <w:rPr>
          <w:rFonts w:eastAsiaTheme="minorEastAsia"/>
          <w:kern w:val="0"/>
          <w:sz w:val="26"/>
          <w:szCs w:val="26"/>
          <w:lang w:val="fr-FR"/>
        </w:rPr>
        <w:t>Shirt Sizes</w:t>
      </w:r>
      <w:r w:rsidR="000F177B" w:rsidRPr="77C87DF4">
        <w:rPr>
          <w:rFonts w:eastAsiaTheme="minorEastAsia"/>
          <w:kern w:val="0"/>
          <w:sz w:val="26"/>
          <w:szCs w:val="26"/>
          <w:lang w:val="fr-FR"/>
        </w:rPr>
        <w:t xml:space="preserve"> </w:t>
      </w:r>
      <w:r w:rsidR="00A21CF8" w:rsidRPr="476CADCB">
        <w:rPr>
          <w:rFonts w:eastAsiaTheme="minorEastAsia"/>
          <w:kern w:val="0"/>
          <w:sz w:val="22"/>
          <w:szCs w:val="22"/>
          <w:lang w:val="fr-FR"/>
        </w:rPr>
        <w:t>(</w:t>
      </w:r>
      <w:r w:rsidR="00A21CF8" w:rsidRPr="476CADCB">
        <w:rPr>
          <w:rFonts w:eastAsiaTheme="minorEastAsia"/>
          <w:i/>
          <w:kern w:val="0"/>
          <w:sz w:val="22"/>
          <w:szCs w:val="22"/>
          <w:lang w:val="fr-FR"/>
        </w:rPr>
        <w:t>include number of shirts per size – Deadline is 2/</w:t>
      </w:r>
      <w:r w:rsidR="00BA3474">
        <w:rPr>
          <w:rFonts w:eastAsiaTheme="minorEastAsia"/>
          <w:i/>
          <w:kern w:val="0"/>
          <w:sz w:val="22"/>
          <w:szCs w:val="22"/>
          <w:lang w:val="fr-FR"/>
        </w:rPr>
        <w:t>28/2025</w:t>
      </w:r>
      <w:r w:rsidR="00A21CF8" w:rsidRPr="476CADCB">
        <w:rPr>
          <w:rFonts w:eastAsiaTheme="minorEastAsia"/>
          <w:i/>
          <w:kern w:val="0"/>
          <w:sz w:val="22"/>
          <w:szCs w:val="22"/>
          <w:lang w:val="fr-FR"/>
        </w:rPr>
        <w:t xml:space="preserve"> - Shirts are not guanteed after </w:t>
      </w:r>
      <w:r w:rsidR="00A21CF8" w:rsidRPr="476CADCB">
        <w:rPr>
          <w:rFonts w:eastAsiaTheme="minorEastAsia"/>
          <w:i/>
          <w:iCs/>
          <w:kern w:val="0"/>
          <w:sz w:val="22"/>
          <w:szCs w:val="22"/>
          <w:lang w:val="fr-FR"/>
        </w:rPr>
        <w:t>that date</w:t>
      </w:r>
      <w:r w:rsidR="00A21CF8" w:rsidRPr="476CADCB">
        <w:rPr>
          <w:rFonts w:eastAsiaTheme="minorEastAsia"/>
          <w:i/>
          <w:kern w:val="0"/>
          <w:sz w:val="22"/>
          <w:szCs w:val="22"/>
          <w:lang w:val="fr-FR"/>
        </w:rPr>
        <w:t xml:space="preserve">) </w:t>
      </w:r>
      <w:r w:rsidR="00A21CF8" w:rsidRPr="476CADCB">
        <w:rPr>
          <w:rFonts w:eastAsiaTheme="minorEastAsia"/>
          <w:kern w:val="0"/>
          <w:sz w:val="22"/>
          <w:szCs w:val="22"/>
          <w:lang w:val="fr-FR"/>
        </w:rPr>
        <w:t xml:space="preserve"> </w:t>
      </w:r>
    </w:p>
    <w:p w14:paraId="065E9B06" w14:textId="4DDF273F" w:rsidR="0053104C" w:rsidRPr="00BA3474" w:rsidRDefault="00D319F2" w:rsidP="00D319F2">
      <w:pPr>
        <w:widowControl/>
        <w:overflowPunct/>
        <w:autoSpaceDE/>
        <w:autoSpaceDN/>
        <w:adjustRightInd/>
        <w:spacing w:after="160" w:line="259" w:lineRule="auto"/>
        <w:rPr>
          <w:rFonts w:eastAsiaTheme="minorHAnsi"/>
          <w:kern w:val="0"/>
          <w:sz w:val="22"/>
          <w:szCs w:val="22"/>
          <w:lang w:val="fr-FR"/>
        </w:rPr>
      </w:pPr>
      <w:r w:rsidRPr="00E55BDB">
        <w:rPr>
          <w:rFonts w:eastAsiaTheme="minorHAnsi"/>
          <w:kern w:val="0"/>
          <w:sz w:val="26"/>
          <w:szCs w:val="26"/>
          <w:lang w:val="fr-FR"/>
        </w:rPr>
        <w:t>___ AS   ___ AM   ___ AL   ___ XL   ___ XXL   ___ XXXL</w:t>
      </w:r>
      <w:r w:rsidR="00BA3474">
        <w:rPr>
          <w:rFonts w:eastAsiaTheme="minorHAnsi"/>
          <w:kern w:val="0"/>
          <w:sz w:val="26"/>
          <w:szCs w:val="26"/>
          <w:lang w:val="fr-FR"/>
        </w:rPr>
        <w:t xml:space="preserve"> (</w:t>
      </w:r>
      <w:r w:rsidR="00BA3474">
        <w:rPr>
          <w:rFonts w:eastAsiaTheme="minorHAnsi"/>
          <w:b/>
          <w:bCs/>
          <w:kern w:val="0"/>
          <w:sz w:val="22"/>
          <w:szCs w:val="22"/>
          <w:u w:val="single"/>
          <w:lang w:val="fr-FR"/>
        </w:rPr>
        <w:t>S</w:t>
      </w:r>
      <w:r w:rsidR="00BA3474" w:rsidRPr="00BA3474">
        <w:rPr>
          <w:rFonts w:eastAsiaTheme="minorHAnsi"/>
          <w:b/>
          <w:bCs/>
          <w:kern w:val="0"/>
          <w:sz w:val="22"/>
          <w:szCs w:val="22"/>
          <w:u w:val="single"/>
          <w:lang w:val="fr-FR"/>
        </w:rPr>
        <w:t>hirts not included for vendor level</w:t>
      </w:r>
      <w:r w:rsidR="00BA3474" w:rsidRPr="00BA3474">
        <w:rPr>
          <w:rFonts w:eastAsiaTheme="minorHAnsi"/>
          <w:kern w:val="0"/>
          <w:sz w:val="22"/>
          <w:szCs w:val="22"/>
          <w:lang w:val="fr-FR"/>
        </w:rPr>
        <w:t>)</w:t>
      </w:r>
    </w:p>
    <w:p w14:paraId="2231BA0B" w14:textId="1A172E79" w:rsidR="00524C03" w:rsidRPr="00524C03" w:rsidRDefault="00524C03" w:rsidP="00524C03">
      <w:pPr>
        <w:widowControl/>
        <w:overflowPunct/>
        <w:autoSpaceDE/>
        <w:autoSpaceDN/>
        <w:adjustRightInd/>
        <w:spacing w:after="160" w:line="259" w:lineRule="auto"/>
        <w:rPr>
          <w:rFonts w:eastAsiaTheme="minorHAnsi"/>
          <w:b/>
          <w:kern w:val="0"/>
          <w:sz w:val="24"/>
          <w:szCs w:val="24"/>
          <w:lang w:val="fr-FR"/>
        </w:rPr>
      </w:pPr>
      <w:r w:rsidRPr="00524C03">
        <w:rPr>
          <w:rFonts w:eastAsiaTheme="minorHAnsi"/>
          <w:b/>
          <w:kern w:val="0"/>
          <w:sz w:val="24"/>
          <w:szCs w:val="24"/>
          <w:lang w:val="fr-FR"/>
        </w:rPr>
        <w:t xml:space="preserve">Payment:  </w:t>
      </w:r>
    </w:p>
    <w:p w14:paraId="69DF04FA" w14:textId="58AEA0D7" w:rsidR="00524C03" w:rsidRDefault="00524C03" w:rsidP="00524C03">
      <w:pPr>
        <w:widowControl/>
        <w:overflowPunct/>
        <w:autoSpaceDE/>
        <w:autoSpaceDN/>
        <w:adjustRightInd/>
        <w:spacing w:after="160" w:line="259" w:lineRule="auto"/>
        <w:rPr>
          <w:rFonts w:eastAsiaTheme="minorHAnsi"/>
          <w:kern w:val="0"/>
          <w:sz w:val="22"/>
          <w:szCs w:val="22"/>
        </w:rPr>
      </w:pPr>
      <w:r w:rsidRPr="00524C03">
        <w:rPr>
          <w:rFonts w:eastAsiaTheme="minorHAnsi"/>
          <w:kern w:val="0"/>
          <w:sz w:val="22"/>
          <w:szCs w:val="22"/>
        </w:rPr>
        <w:t>Check: Please make payable to ASGO</w:t>
      </w:r>
      <w:r w:rsidRPr="00524C03">
        <w:rPr>
          <w:rFonts w:eastAsiaTheme="minorHAnsi"/>
          <w:kern w:val="0"/>
          <w:sz w:val="22"/>
          <w:szCs w:val="22"/>
        </w:rPr>
        <w:tab/>
      </w:r>
      <w:r w:rsidRPr="00524C03">
        <w:rPr>
          <w:rFonts w:eastAsiaTheme="minorHAnsi"/>
          <w:i/>
          <w:kern w:val="0"/>
          <w:sz w:val="22"/>
          <w:szCs w:val="22"/>
        </w:rPr>
        <w:t xml:space="preserve"> </w:t>
      </w:r>
      <w:r w:rsidRPr="00524C03">
        <w:rPr>
          <w:rFonts w:eastAsiaTheme="minorHAnsi"/>
          <w:kern w:val="0"/>
          <w:sz w:val="22"/>
          <w:szCs w:val="22"/>
        </w:rPr>
        <w:t>Check</w:t>
      </w:r>
      <w:r w:rsidRPr="00524C03">
        <w:rPr>
          <w:rFonts w:eastAsiaTheme="minorHAnsi"/>
          <w:i/>
          <w:kern w:val="0"/>
          <w:sz w:val="22"/>
          <w:szCs w:val="22"/>
        </w:rPr>
        <w:t xml:space="preserve"> #________</w:t>
      </w:r>
      <w:r w:rsidR="0053104C" w:rsidRPr="009104D1">
        <w:rPr>
          <w:rFonts w:eastAsiaTheme="minorHAnsi"/>
          <w:kern w:val="0"/>
          <w:sz w:val="22"/>
          <w:szCs w:val="22"/>
        </w:rPr>
        <w:t xml:space="preserve"> </w:t>
      </w:r>
      <w:r w:rsidRPr="00524C03">
        <w:rPr>
          <w:rFonts w:eastAsiaTheme="minorHAnsi"/>
          <w:kern w:val="0"/>
          <w:sz w:val="22"/>
          <w:szCs w:val="22"/>
        </w:rPr>
        <w:t xml:space="preserve">Credit Card   </w:t>
      </w:r>
      <w:r w:rsidRPr="00524C03">
        <w:rPr>
          <w:rFonts w:ascii="Wingdings" w:eastAsiaTheme="minorHAnsi" w:hAnsi="Wingdings" w:cs="Wingdings"/>
          <w:kern w:val="0"/>
          <w:sz w:val="22"/>
          <w:szCs w:val="22"/>
        </w:rPr>
        <w:t>q</w:t>
      </w:r>
      <w:r w:rsidRPr="00524C03">
        <w:rPr>
          <w:rFonts w:eastAsiaTheme="minorHAnsi"/>
          <w:kern w:val="0"/>
          <w:sz w:val="22"/>
          <w:szCs w:val="22"/>
        </w:rPr>
        <w:t xml:space="preserve"> Visa   </w:t>
      </w:r>
      <w:r w:rsidRPr="00524C03">
        <w:rPr>
          <w:rFonts w:ascii="Wingdings" w:eastAsiaTheme="minorHAnsi" w:hAnsi="Wingdings" w:cs="Wingdings"/>
          <w:kern w:val="0"/>
          <w:sz w:val="22"/>
          <w:szCs w:val="22"/>
        </w:rPr>
        <w:t>q</w:t>
      </w:r>
      <w:r w:rsidRPr="00524C03">
        <w:rPr>
          <w:rFonts w:eastAsiaTheme="minorHAnsi"/>
          <w:kern w:val="0"/>
          <w:sz w:val="22"/>
          <w:szCs w:val="22"/>
        </w:rPr>
        <w:t xml:space="preserve"> MasterCard   </w:t>
      </w:r>
    </w:p>
    <w:p w14:paraId="4596E8B4" w14:textId="77777777" w:rsidR="00E55BDB" w:rsidRPr="00A21CF8" w:rsidRDefault="00E55BDB" w:rsidP="00524C03">
      <w:pPr>
        <w:widowControl/>
        <w:overflowPunct/>
        <w:autoSpaceDE/>
        <w:autoSpaceDN/>
        <w:adjustRightInd/>
        <w:spacing w:after="160" w:line="259" w:lineRule="auto"/>
        <w:rPr>
          <w:rFonts w:eastAsiaTheme="minorHAnsi"/>
          <w:kern w:val="0"/>
          <w:sz w:val="2"/>
          <w:szCs w:val="2"/>
        </w:rPr>
      </w:pPr>
    </w:p>
    <w:p w14:paraId="1A9EC9C1" w14:textId="2D2C6AE3" w:rsidR="000F177B" w:rsidRDefault="00524C03" w:rsidP="005D0B2A">
      <w:pPr>
        <w:widowControl/>
        <w:overflowPunct/>
        <w:autoSpaceDE/>
        <w:autoSpaceDN/>
        <w:adjustRightInd/>
        <w:spacing w:after="160" w:line="259" w:lineRule="auto"/>
        <w:rPr>
          <w:rFonts w:eastAsiaTheme="minorHAnsi"/>
          <w:kern w:val="0"/>
          <w:sz w:val="22"/>
          <w:szCs w:val="22"/>
        </w:rPr>
      </w:pPr>
      <w:r w:rsidRPr="00524C03">
        <w:rPr>
          <w:rFonts w:eastAsiaTheme="minorHAnsi"/>
          <w:kern w:val="0"/>
          <w:sz w:val="22"/>
          <w:szCs w:val="22"/>
        </w:rPr>
        <w:t>Credit Card#</w:t>
      </w:r>
      <w:r w:rsidR="00B613F4" w:rsidRPr="009104D1">
        <w:rPr>
          <w:rFonts w:eastAsiaTheme="minorHAnsi"/>
          <w:kern w:val="0"/>
          <w:sz w:val="22"/>
          <w:szCs w:val="22"/>
        </w:rPr>
        <w:t xml:space="preserve"> _____________________</w:t>
      </w:r>
      <w:r w:rsidR="00C6136D" w:rsidRPr="009104D1">
        <w:rPr>
          <w:rFonts w:eastAsiaTheme="minorHAnsi"/>
          <w:kern w:val="0"/>
          <w:sz w:val="22"/>
          <w:szCs w:val="22"/>
        </w:rPr>
        <w:t>______</w:t>
      </w:r>
      <w:r w:rsidR="009C526B" w:rsidRPr="009104D1">
        <w:rPr>
          <w:rFonts w:eastAsiaTheme="minorHAnsi"/>
          <w:kern w:val="0"/>
          <w:sz w:val="22"/>
          <w:szCs w:val="22"/>
        </w:rPr>
        <w:t xml:space="preserve">____ </w:t>
      </w:r>
      <w:r w:rsidRPr="00524C03">
        <w:rPr>
          <w:rFonts w:eastAsiaTheme="minorHAnsi"/>
          <w:kern w:val="0"/>
          <w:sz w:val="22"/>
          <w:szCs w:val="22"/>
        </w:rPr>
        <w:t>v-code#</w:t>
      </w:r>
      <w:r w:rsidR="00B613F4" w:rsidRPr="009104D1">
        <w:rPr>
          <w:rFonts w:eastAsiaTheme="minorHAnsi"/>
          <w:kern w:val="0"/>
          <w:sz w:val="22"/>
          <w:szCs w:val="22"/>
        </w:rPr>
        <w:t xml:space="preserve"> _______</w:t>
      </w:r>
      <w:r w:rsidRPr="00524C03">
        <w:rPr>
          <w:rFonts w:eastAsiaTheme="minorHAnsi"/>
          <w:kern w:val="0"/>
          <w:sz w:val="22"/>
          <w:szCs w:val="22"/>
        </w:rPr>
        <w:t xml:space="preserve">    Exp. Date</w:t>
      </w:r>
      <w:r w:rsidR="00C6136D" w:rsidRPr="009104D1">
        <w:rPr>
          <w:rFonts w:eastAsiaTheme="minorHAnsi"/>
          <w:kern w:val="0"/>
          <w:sz w:val="22"/>
          <w:szCs w:val="22"/>
        </w:rPr>
        <w:t xml:space="preserve"> ______/______</w:t>
      </w:r>
      <w:r w:rsidR="008B1305">
        <w:rPr>
          <w:rFonts w:eastAsiaTheme="minorHAnsi"/>
          <w:kern w:val="0"/>
          <w:sz w:val="22"/>
          <w:szCs w:val="22"/>
        </w:rPr>
        <w:t xml:space="preserve"> Zip: ________</w:t>
      </w:r>
    </w:p>
    <w:p w14:paraId="1C0D5B49" w14:textId="77777777" w:rsidR="00A21CF8" w:rsidRPr="00A21CF8" w:rsidRDefault="00A21CF8" w:rsidP="005D0B2A">
      <w:pPr>
        <w:widowControl/>
        <w:overflowPunct/>
        <w:autoSpaceDE/>
        <w:autoSpaceDN/>
        <w:adjustRightInd/>
        <w:spacing w:after="160" w:line="259" w:lineRule="auto"/>
        <w:rPr>
          <w:rFonts w:eastAsiaTheme="minorHAnsi"/>
          <w:kern w:val="0"/>
          <w:sz w:val="2"/>
          <w:szCs w:val="2"/>
        </w:rPr>
      </w:pPr>
    </w:p>
    <w:p w14:paraId="78DE71C7" w14:textId="71105521" w:rsidR="005D0B2A" w:rsidRPr="009104D1" w:rsidRDefault="00524C03" w:rsidP="005D0B2A">
      <w:pPr>
        <w:widowControl/>
        <w:overflowPunct/>
        <w:autoSpaceDE/>
        <w:autoSpaceDN/>
        <w:adjustRightInd/>
        <w:spacing w:after="160" w:line="259" w:lineRule="auto"/>
        <w:rPr>
          <w:rFonts w:eastAsiaTheme="minorHAnsi"/>
          <w:kern w:val="0"/>
          <w:sz w:val="22"/>
          <w:szCs w:val="22"/>
        </w:rPr>
      </w:pPr>
      <w:r w:rsidRPr="00524C03">
        <w:rPr>
          <w:rFonts w:eastAsiaTheme="minorHAnsi"/>
          <w:kern w:val="0"/>
          <w:sz w:val="22"/>
          <w:szCs w:val="22"/>
        </w:rPr>
        <w:t>Card Holder Name ________</w:t>
      </w:r>
      <w:r w:rsidR="008B1305">
        <w:rPr>
          <w:rFonts w:eastAsiaTheme="minorHAnsi"/>
          <w:kern w:val="0"/>
          <w:sz w:val="22"/>
          <w:szCs w:val="22"/>
        </w:rPr>
        <w:t>_________</w:t>
      </w:r>
      <w:r w:rsidRPr="00524C03">
        <w:rPr>
          <w:rFonts w:eastAsiaTheme="minorHAnsi"/>
          <w:kern w:val="0"/>
          <w:sz w:val="22"/>
          <w:szCs w:val="22"/>
        </w:rPr>
        <w:t>_____________ Signature________________________</w:t>
      </w:r>
      <w:r w:rsidR="005D0B2A" w:rsidRPr="009104D1">
        <w:rPr>
          <w:rFonts w:eastAsiaTheme="minorHAnsi"/>
          <w:kern w:val="0"/>
          <w:sz w:val="22"/>
          <w:szCs w:val="22"/>
        </w:rPr>
        <w:t>__</w:t>
      </w:r>
    </w:p>
    <w:sectPr w:rsidR="005D0B2A" w:rsidRPr="009104D1" w:rsidSect="00454094">
      <w:headerReference w:type="default" r:id="rId9"/>
      <w:footerReference w:type="default" r:id="rId10"/>
      <w:pgSz w:w="12240" w:h="15840"/>
      <w:pgMar w:top="432" w:right="1008" w:bottom="432" w:left="1008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B0B8A" w14:textId="77777777" w:rsidR="003738F5" w:rsidRDefault="003738F5">
      <w:r>
        <w:separator/>
      </w:r>
    </w:p>
  </w:endnote>
  <w:endnote w:type="continuationSeparator" w:id="0">
    <w:p w14:paraId="24850D4A" w14:textId="77777777" w:rsidR="003738F5" w:rsidRDefault="003738F5">
      <w:r>
        <w:continuationSeparator/>
      </w:r>
    </w:p>
  </w:endnote>
  <w:endnote w:type="continuationNotice" w:id="1">
    <w:p w14:paraId="1738162A" w14:textId="77777777" w:rsidR="003738F5" w:rsidRDefault="003738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5C2CA" w14:textId="77777777" w:rsidR="009062CB" w:rsidRDefault="009062CB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09353" w14:textId="77777777" w:rsidR="003738F5" w:rsidRDefault="003738F5">
      <w:r>
        <w:separator/>
      </w:r>
    </w:p>
  </w:footnote>
  <w:footnote w:type="continuationSeparator" w:id="0">
    <w:p w14:paraId="3DFA6218" w14:textId="77777777" w:rsidR="003738F5" w:rsidRDefault="003738F5">
      <w:r>
        <w:continuationSeparator/>
      </w:r>
    </w:p>
  </w:footnote>
  <w:footnote w:type="continuationNotice" w:id="1">
    <w:p w14:paraId="045D0B97" w14:textId="77777777" w:rsidR="003738F5" w:rsidRDefault="003738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5C2C9" w14:textId="77777777" w:rsidR="009062CB" w:rsidRDefault="009062CB">
    <w:pPr>
      <w:tabs>
        <w:tab w:val="center" w:pos="4320"/>
        <w:tab w:val="right" w:pos="8640"/>
      </w:tabs>
      <w:jc w:val="center"/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5030D30C"/>
    <w:lvl w:ilvl="0">
      <w:numFmt w:val="bullet"/>
      <w:lvlText w:val="*"/>
      <w:lvlJc w:val="left"/>
    </w:lvl>
  </w:abstractNum>
  <w:abstractNum w:abstractNumId="1" w15:restartNumberingAfterBreak="0">
    <w:nsid w:val="11C97B25"/>
    <w:multiLevelType w:val="hybridMultilevel"/>
    <w:tmpl w:val="31145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A4900"/>
    <w:multiLevelType w:val="hybridMultilevel"/>
    <w:tmpl w:val="7EE0F2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5684B"/>
    <w:multiLevelType w:val="multilevel"/>
    <w:tmpl w:val="97C0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FE021C0"/>
    <w:multiLevelType w:val="hybridMultilevel"/>
    <w:tmpl w:val="EBFE28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D2FF6"/>
    <w:multiLevelType w:val="hybridMultilevel"/>
    <w:tmpl w:val="C10C7BAC"/>
    <w:lvl w:ilvl="0" w:tplc="E3943F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664586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 w16cid:durableId="1704596438">
    <w:abstractNumId w:val="5"/>
  </w:num>
  <w:num w:numId="3" w16cid:durableId="796752706">
    <w:abstractNumId w:val="2"/>
  </w:num>
  <w:num w:numId="4" w16cid:durableId="1586765984">
    <w:abstractNumId w:val="4"/>
  </w:num>
  <w:num w:numId="5" w16cid:durableId="1665206259">
    <w:abstractNumId w:val="3"/>
  </w:num>
  <w:num w:numId="6" w16cid:durableId="931856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2CB"/>
    <w:rsid w:val="0000081A"/>
    <w:rsid w:val="00016E11"/>
    <w:rsid w:val="000459B9"/>
    <w:rsid w:val="00063A36"/>
    <w:rsid w:val="00071ADB"/>
    <w:rsid w:val="00085480"/>
    <w:rsid w:val="000A0862"/>
    <w:rsid w:val="000A7473"/>
    <w:rsid w:val="000B77C7"/>
    <w:rsid w:val="000C2950"/>
    <w:rsid w:val="000D6B1D"/>
    <w:rsid w:val="000D75CA"/>
    <w:rsid w:val="000E6DC8"/>
    <w:rsid w:val="000F177B"/>
    <w:rsid w:val="00113ACE"/>
    <w:rsid w:val="001210D3"/>
    <w:rsid w:val="00122794"/>
    <w:rsid w:val="00132C12"/>
    <w:rsid w:val="00147365"/>
    <w:rsid w:val="00175938"/>
    <w:rsid w:val="001A6B32"/>
    <w:rsid w:val="001B41AB"/>
    <w:rsid w:val="001E141E"/>
    <w:rsid w:val="00200D9D"/>
    <w:rsid w:val="002110EB"/>
    <w:rsid w:val="00220EF7"/>
    <w:rsid w:val="00223180"/>
    <w:rsid w:val="00230FA8"/>
    <w:rsid w:val="00234B19"/>
    <w:rsid w:val="00254D5D"/>
    <w:rsid w:val="00267605"/>
    <w:rsid w:val="002E5356"/>
    <w:rsid w:val="002F5B3F"/>
    <w:rsid w:val="0030535B"/>
    <w:rsid w:val="00312D55"/>
    <w:rsid w:val="00323FE5"/>
    <w:rsid w:val="00352E31"/>
    <w:rsid w:val="003738F5"/>
    <w:rsid w:val="00374B13"/>
    <w:rsid w:val="003800CF"/>
    <w:rsid w:val="00381119"/>
    <w:rsid w:val="003857D5"/>
    <w:rsid w:val="0039081A"/>
    <w:rsid w:val="003A7478"/>
    <w:rsid w:val="003B5076"/>
    <w:rsid w:val="003D3B77"/>
    <w:rsid w:val="003D4424"/>
    <w:rsid w:val="00423C6A"/>
    <w:rsid w:val="00437AAA"/>
    <w:rsid w:val="0045239F"/>
    <w:rsid w:val="00454094"/>
    <w:rsid w:val="004628AA"/>
    <w:rsid w:val="00472B1A"/>
    <w:rsid w:val="004D589F"/>
    <w:rsid w:val="004D682E"/>
    <w:rsid w:val="004F492E"/>
    <w:rsid w:val="00524C03"/>
    <w:rsid w:val="0053104C"/>
    <w:rsid w:val="005465DF"/>
    <w:rsid w:val="00565455"/>
    <w:rsid w:val="00592298"/>
    <w:rsid w:val="00593C52"/>
    <w:rsid w:val="005C3347"/>
    <w:rsid w:val="005D0B2A"/>
    <w:rsid w:val="005E1FFD"/>
    <w:rsid w:val="00603907"/>
    <w:rsid w:val="00620D8F"/>
    <w:rsid w:val="006370EC"/>
    <w:rsid w:val="00657539"/>
    <w:rsid w:val="00657BEB"/>
    <w:rsid w:val="00673FCE"/>
    <w:rsid w:val="00685A2C"/>
    <w:rsid w:val="006A605A"/>
    <w:rsid w:val="006B35A7"/>
    <w:rsid w:val="006D52BE"/>
    <w:rsid w:val="006F5F13"/>
    <w:rsid w:val="00703E0C"/>
    <w:rsid w:val="00706864"/>
    <w:rsid w:val="00711442"/>
    <w:rsid w:val="00721CFA"/>
    <w:rsid w:val="00735369"/>
    <w:rsid w:val="00747DBB"/>
    <w:rsid w:val="00785D11"/>
    <w:rsid w:val="007C5AAA"/>
    <w:rsid w:val="007F320E"/>
    <w:rsid w:val="00824E2A"/>
    <w:rsid w:val="00855A58"/>
    <w:rsid w:val="00855AD2"/>
    <w:rsid w:val="00863691"/>
    <w:rsid w:val="00870407"/>
    <w:rsid w:val="00874540"/>
    <w:rsid w:val="00884846"/>
    <w:rsid w:val="00890FC5"/>
    <w:rsid w:val="008B1305"/>
    <w:rsid w:val="008C712D"/>
    <w:rsid w:val="008D5A95"/>
    <w:rsid w:val="008E50DC"/>
    <w:rsid w:val="009062CB"/>
    <w:rsid w:val="009104D1"/>
    <w:rsid w:val="009341BE"/>
    <w:rsid w:val="00945D51"/>
    <w:rsid w:val="009527DB"/>
    <w:rsid w:val="00965730"/>
    <w:rsid w:val="00972375"/>
    <w:rsid w:val="0098255A"/>
    <w:rsid w:val="00986E26"/>
    <w:rsid w:val="009C526B"/>
    <w:rsid w:val="009C7189"/>
    <w:rsid w:val="009E0008"/>
    <w:rsid w:val="009E48D4"/>
    <w:rsid w:val="009F28D3"/>
    <w:rsid w:val="009F2F55"/>
    <w:rsid w:val="00A022A4"/>
    <w:rsid w:val="00A0696C"/>
    <w:rsid w:val="00A12969"/>
    <w:rsid w:val="00A14CA3"/>
    <w:rsid w:val="00A21CF8"/>
    <w:rsid w:val="00A25683"/>
    <w:rsid w:val="00A30B44"/>
    <w:rsid w:val="00A72E53"/>
    <w:rsid w:val="00A87DFC"/>
    <w:rsid w:val="00AF068B"/>
    <w:rsid w:val="00B01757"/>
    <w:rsid w:val="00B11B34"/>
    <w:rsid w:val="00B12F20"/>
    <w:rsid w:val="00B31D06"/>
    <w:rsid w:val="00B613F4"/>
    <w:rsid w:val="00B67D62"/>
    <w:rsid w:val="00B73C92"/>
    <w:rsid w:val="00B80A90"/>
    <w:rsid w:val="00B81807"/>
    <w:rsid w:val="00B824AA"/>
    <w:rsid w:val="00B83EB0"/>
    <w:rsid w:val="00BA2B47"/>
    <w:rsid w:val="00BA3474"/>
    <w:rsid w:val="00BA7F94"/>
    <w:rsid w:val="00BC1D5E"/>
    <w:rsid w:val="00BE4664"/>
    <w:rsid w:val="00C05B02"/>
    <w:rsid w:val="00C32967"/>
    <w:rsid w:val="00C40774"/>
    <w:rsid w:val="00C52393"/>
    <w:rsid w:val="00C6136D"/>
    <w:rsid w:val="00C7130F"/>
    <w:rsid w:val="00C915C5"/>
    <w:rsid w:val="00CB1A25"/>
    <w:rsid w:val="00CB6B05"/>
    <w:rsid w:val="00CF6404"/>
    <w:rsid w:val="00D028DB"/>
    <w:rsid w:val="00D1303E"/>
    <w:rsid w:val="00D27807"/>
    <w:rsid w:val="00D303D4"/>
    <w:rsid w:val="00D319F2"/>
    <w:rsid w:val="00D3293D"/>
    <w:rsid w:val="00D456A4"/>
    <w:rsid w:val="00D52A92"/>
    <w:rsid w:val="00D70BB6"/>
    <w:rsid w:val="00D8379B"/>
    <w:rsid w:val="00D86625"/>
    <w:rsid w:val="00DB2931"/>
    <w:rsid w:val="00DB787C"/>
    <w:rsid w:val="00DC64D5"/>
    <w:rsid w:val="00DD633B"/>
    <w:rsid w:val="00DE7785"/>
    <w:rsid w:val="00DF2903"/>
    <w:rsid w:val="00DF66C8"/>
    <w:rsid w:val="00E21321"/>
    <w:rsid w:val="00E36FAE"/>
    <w:rsid w:val="00E531AE"/>
    <w:rsid w:val="00E55BDB"/>
    <w:rsid w:val="00E76636"/>
    <w:rsid w:val="00E87FB4"/>
    <w:rsid w:val="00EA068C"/>
    <w:rsid w:val="00EC3B73"/>
    <w:rsid w:val="00F118F3"/>
    <w:rsid w:val="00F15A32"/>
    <w:rsid w:val="00F17992"/>
    <w:rsid w:val="00F231D7"/>
    <w:rsid w:val="00FA5161"/>
    <w:rsid w:val="00FA5278"/>
    <w:rsid w:val="0CE2CB09"/>
    <w:rsid w:val="476CADCB"/>
    <w:rsid w:val="6268C4F2"/>
    <w:rsid w:val="77C8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4845C24F"/>
  <w15:chartTrackingRefBased/>
  <w15:docId w15:val="{F69CE071-1734-4B68-8C4A-FEAB8BC6D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62CB"/>
    <w:pPr>
      <w:widowControl w:val="0"/>
      <w:overflowPunct w:val="0"/>
      <w:autoSpaceDE w:val="0"/>
      <w:autoSpaceDN w:val="0"/>
      <w:adjustRightInd w:val="0"/>
    </w:pPr>
    <w:rPr>
      <w:kern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A06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068C"/>
    <w:pPr>
      <w:tabs>
        <w:tab w:val="center" w:pos="4320"/>
        <w:tab w:val="right" w:pos="8640"/>
      </w:tabs>
    </w:pPr>
  </w:style>
  <w:style w:type="character" w:styleId="Hyperlink">
    <w:name w:val="Hyperlink"/>
    <w:rsid w:val="00A72E5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922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92298"/>
    <w:rPr>
      <w:rFonts w:ascii="Segoe UI" w:hAnsi="Segoe UI" w:cs="Segoe UI"/>
      <w:kern w:val="28"/>
      <w:sz w:val="18"/>
      <w:szCs w:val="18"/>
    </w:rPr>
  </w:style>
  <w:style w:type="paragraph" w:styleId="ListParagraph">
    <w:name w:val="List Paragraph"/>
    <w:basedOn w:val="Normal"/>
    <w:uiPriority w:val="34"/>
    <w:qFormat/>
    <w:rsid w:val="000E6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5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6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25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26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925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68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601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835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658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946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133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597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5926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136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1797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2906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1103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975799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3587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68903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32608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11477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593664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838221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03161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40007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1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3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85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66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10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63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73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55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303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00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501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397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607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733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6054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4492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207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317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62471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091612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81607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76714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1622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87789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8933283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6888520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13008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7042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798</Words>
  <Characters>4553</Characters>
  <Application>Microsoft Office Word</Application>
  <DocSecurity>0</DocSecurity>
  <Lines>37</Lines>
  <Paragraphs>10</Paragraphs>
  <ScaleCrop>false</ScaleCrop>
  <Company>ASGO</Company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ASGO 5K WALK</dc:title>
  <dc:subject/>
  <dc:creator>Donna Lorman</dc:creator>
  <cp:keywords/>
  <dc:description/>
  <cp:lastModifiedBy>Donna Lorman</cp:lastModifiedBy>
  <cp:revision>3</cp:revision>
  <cp:lastPrinted>2022-10-05T17:05:00Z</cp:lastPrinted>
  <dcterms:created xsi:type="dcterms:W3CDTF">2024-07-18T16:07:00Z</dcterms:created>
  <dcterms:modified xsi:type="dcterms:W3CDTF">2024-09-27T12:35:00Z</dcterms:modified>
</cp:coreProperties>
</file>